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364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Olivia</w:t>
      </w:r>
      <w:r>
        <w:rPr>
          <w:b/>
          <w:color w:val="FFFFFF"/>
          <w:spacing w:val="36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Garcia</w:t>
      </w:r>
    </w:p>
    <w:p>
      <w:pPr>
        <w:spacing w:before="154"/>
        <w:ind w:left="364" w:right="0" w:firstLine="0"/>
        <w:jc w:val="center"/>
        <w:rPr>
          <w:b/>
          <w:sz w:val="29"/>
        </w:rPr>
      </w:pPr>
      <w:r>
        <w:rPr>
          <w:b/>
          <w:color w:val="FFFFFF"/>
          <w:spacing w:val="-2"/>
          <w:sz w:val="29"/>
        </w:rPr>
        <w:t>College</w:t>
      </w:r>
      <w:r>
        <w:rPr>
          <w:b/>
          <w:color w:val="FFFFFF"/>
          <w:spacing w:val="-9"/>
          <w:sz w:val="29"/>
        </w:rPr>
        <w:t> </w:t>
      </w:r>
      <w:r>
        <w:rPr>
          <w:b/>
          <w:color w:val="FFFFFF"/>
          <w:spacing w:val="-2"/>
          <w:sz w:val="29"/>
        </w:rPr>
        <w:t>Admissions</w:t>
      </w:r>
      <w:r>
        <w:rPr>
          <w:b/>
          <w:color w:val="FFFFFF"/>
          <w:spacing w:val="-9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line="273" w:lineRule="auto" w:before="164"/>
        <w:ind w:left="4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Organized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personable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admissions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talent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guiding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prospective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students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managing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application </w:t>
      </w:r>
      <w:r>
        <w:rPr>
          <w:b/>
          <w:color w:val="FFFFFF"/>
          <w:spacing w:val="-2"/>
          <w:w w:val="105"/>
          <w:sz w:val="16"/>
        </w:rPr>
        <w:t>processes.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78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pStyle w:val="BodyText"/>
        <w:spacing w:before="252"/>
        <w:ind w:left="918"/>
      </w:pP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pStyle w:val="BodyText"/>
        <w:spacing w:line="268" w:lineRule="auto" w:before="150"/>
        <w:ind w:left="360" w:right="593"/>
      </w:pPr>
      <w:r>
        <w:rPr/>
        <w:t>ADMISSIONS ASSISTANT </w:t>
      </w:r>
      <w:r>
        <w:rPr>
          <w:position w:val="2"/>
        </w:rPr>
        <w:t>| </w:t>
      </w:r>
      <w:r>
        <w:rPr/>
        <w:t>UNIVERSITY ADMISSIONS OFFICE AUGUST 2022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780"/>
          <w:cols w:num="2" w:equalWidth="0">
            <w:col w:w="2279" w:space="1460"/>
            <w:col w:w="6981"/>
          </w:cols>
        </w:sectPr>
      </w:pPr>
    </w:p>
    <w:p>
      <w:pPr>
        <w:pStyle w:val="BodyText"/>
        <w:spacing w:line="556" w:lineRule="exact" w:before="17"/>
        <w:ind w:left="918" w:right="38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63" w:after="0"/>
        <w:ind w:left="1216" w:right="117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Coordinated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campus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tours,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attendance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targeted </w:t>
      </w:r>
      <w:r>
        <w:rPr>
          <w:spacing w:val="-2"/>
          <w:w w:val="105"/>
          <w:sz w:val="16"/>
        </w:rPr>
        <w:t>outreach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240" w:lineRule="auto" w:before="5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Reviewed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applications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admissions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cycle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780"/>
          <w:cols w:num="2" w:equalWidth="0">
            <w:col w:w="2757" w:space="758"/>
            <w:col w:w="7205"/>
          </w:cols>
        </w:sectPr>
      </w:pPr>
    </w:p>
    <w:p>
      <w:pPr>
        <w:pStyle w:val="BodyText"/>
        <w:spacing w:before="37"/>
      </w:pPr>
    </w:p>
    <w:p>
      <w:pPr>
        <w:pStyle w:val="BodyText"/>
        <w:ind w:left="918"/>
      </w:pPr>
      <w:r>
        <w:rPr>
          <w:color w:val="424242"/>
          <w:w w:val="105"/>
        </w:rPr>
        <w:t>San</w:t>
      </w:r>
      <w:r>
        <w:rPr>
          <w:color w:val="424242"/>
          <w:spacing w:val="7"/>
          <w:w w:val="105"/>
        </w:rPr>
        <w:t> </w:t>
      </w:r>
      <w:r>
        <w:rPr>
          <w:color w:val="424242"/>
          <w:w w:val="105"/>
        </w:rPr>
        <w:t>Diego,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5"/>
          <w:w w:val="105"/>
        </w:rPr>
        <w:t>CA</w:t>
      </w:r>
    </w:p>
    <w:p>
      <w:pPr>
        <w:pStyle w:val="BodyText"/>
        <w:spacing w:line="268" w:lineRule="auto" w:before="68"/>
        <w:ind w:left="918" w:right="2781"/>
      </w:pPr>
      <w:r>
        <w:rPr/>
        <w:br w:type="column"/>
      </w:r>
      <w:r>
        <w:rPr/>
        <w:t>STUDENT WORKER </w:t>
      </w:r>
      <w:r>
        <w:rPr>
          <w:position w:val="2"/>
        </w:rPr>
        <w:t>| </w:t>
      </w:r>
      <w:r>
        <w:rPr/>
        <w:t>REGISTRAR’S OFFICE SEPTEMBER 2021 – MAY 2022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780"/>
          <w:cols w:num="2" w:equalWidth="0">
            <w:col w:w="2233" w:space="947"/>
            <w:col w:w="7540"/>
          </w:cols>
        </w:sectPr>
      </w:pPr>
    </w:p>
    <w:p>
      <w:pPr>
        <w:pStyle w:val="Heading1"/>
        <w:spacing w:before="298"/>
      </w:pPr>
      <w:r>
        <w:rPr>
          <w:smallCaps/>
          <w:spacing w:val="-2"/>
        </w:rPr>
        <w:t>Education</w:t>
      </w:r>
    </w:p>
    <w:p>
      <w:pPr>
        <w:pStyle w:val="BodyText"/>
        <w:spacing w:line="268" w:lineRule="auto" w:before="237"/>
        <w:ind w:left="472"/>
      </w:pPr>
      <w:r>
        <w:rPr>
          <w:color w:val="424242"/>
          <w:w w:val="105"/>
        </w:rPr>
        <w:t>Bachelor of Communications University of California, San </w:t>
      </w:r>
      <w:r>
        <w:rPr>
          <w:color w:val="424242"/>
          <w:spacing w:val="-2"/>
          <w:w w:val="105"/>
        </w:rPr>
        <w:t>Diego</w:t>
      </w:r>
    </w:p>
    <w:p>
      <w:pPr>
        <w:pStyle w:val="BodyText"/>
        <w:spacing w:before="10"/>
        <w:ind w:left="472"/>
      </w:pPr>
      <w:r>
        <w:rPr>
          <w:color w:val="424242"/>
          <w:w w:val="105"/>
        </w:rPr>
        <w:t>June</w:t>
      </w:r>
      <w:r>
        <w:rPr>
          <w:color w:val="424242"/>
          <w:spacing w:val="6"/>
          <w:w w:val="105"/>
        </w:rPr>
        <w:t> </w:t>
      </w:r>
      <w:r>
        <w:rPr>
          <w:color w:val="424242"/>
          <w:spacing w:val="-4"/>
          <w:w w:val="105"/>
        </w:rPr>
        <w:t>2025</w:t>
      </w:r>
    </w:p>
    <w:p>
      <w:pPr>
        <w:pStyle w:val="BodyText"/>
        <w:spacing w:before="176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240" w:lineRule="auto" w:before="101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processing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transcripts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inquiries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780"/>
          <w:cols w:num="2" w:equalWidth="0">
            <w:col w:w="2982" w:space="1333"/>
            <w:col w:w="640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165" w:after="0"/>
        <w:ind w:left="76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7552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312e2e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Application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review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2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Event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Student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advising</w:t>
      </w:r>
    </w:p>
    <w:sectPr>
      <w:type w:val="continuous"/>
      <w:pgSz w:w="11920" w:h="16860"/>
      <w:pgMar w:top="580" w:bottom="280" w:left="42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2025-04-07T09:25:49Z</dcterms:created>
  <dcterms:modified xsi:type="dcterms:W3CDTF">2025-04-07T09:25:49Z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2025-04-07T00:00:00Z</vt:filetime>
  </property>
  <property fmtid="{D5CDD505-2E9C-101B-9397-08002B2CF9AE}" pid="5" name="Producer">
    <vt:lpwstr>Skia/PDF m121</vt:lpwstr>
  </property>
</Properties>
</file>