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3" w:right="11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13"/>
          <w:sz w:val="82"/>
        </w:rPr>
        <w:t>Ashley</w:t>
      </w:r>
      <w:r>
        <w:rPr>
          <w:b/>
          <w:color w:val="FFFFFF"/>
          <w:spacing w:val="-49"/>
          <w:sz w:val="82"/>
        </w:rPr>
        <w:t> </w:t>
      </w:r>
      <w:r>
        <w:rPr>
          <w:rFonts w:ascii="Malgun Gothic"/>
          <w:color w:val="FFFFFF"/>
          <w:spacing w:val="-2"/>
          <w:sz w:val="82"/>
        </w:rPr>
        <w:t>Davis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College</w:t>
      </w:r>
    </w:p>
    <w:p>
      <w:pPr>
        <w:spacing w:line="273" w:lineRule="auto" w:before="178"/>
        <w:ind w:left="653" w:right="62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Computer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undergraduate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attending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Harvard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psychology research. Certiﬁed in Microsoft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Azure cloud fundamentals.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Translate complex ﬁndings into clear visual representations. Draw on programming knowledge to enhance data analysis in research studies.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2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84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(123) 456-7890</w:t>
      </w:r>
    </w:p>
    <w:p>
      <w:pPr>
        <w:pStyle w:val="BodyText"/>
        <w:spacing w:before="128"/>
      </w:pPr>
    </w:p>
    <w:p>
      <w:pPr>
        <w:pStyle w:val="BodyText"/>
        <w:spacing w:before="1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-16001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3"/>
        <w:ind w:left="114" w:right="344"/>
      </w:pPr>
      <w:r>
        <w:rPr/>
        <w:t>UNDERGRADUATE RESEARCH ASSISTANT </w:t>
      </w:r>
      <w:r>
        <w:rPr>
          <w:position w:val="2"/>
        </w:rPr>
        <w:t>| </w:t>
      </w:r>
      <w:r>
        <w:rPr/>
        <w:t>HARVARD UNIVERSITY, CAMBRIDGE, </w:t>
      </w:r>
      <w:r>
        <w:rPr>
          <w:spacing w:val="-6"/>
        </w:rPr>
        <w:t>MA</w:t>
      </w:r>
    </w:p>
    <w:p>
      <w:pPr>
        <w:pStyle w:val="BodyText"/>
        <w:spacing w:before="8"/>
        <w:ind w:left="114"/>
      </w:pPr>
      <w:r>
        <w:rPr/>
        <w:t>SEPTEMBER</w:t>
      </w:r>
      <w:r>
        <w:rPr>
          <w:spacing w:val="5"/>
        </w:rPr>
        <w:t> </w:t>
      </w:r>
      <w:r>
        <w:rPr/>
        <w:t>2022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220" w:right="220"/>
          <w:cols w:num="2" w:equalWidth="0">
            <w:col w:w="2697" w:space="986"/>
            <w:col w:w="7797"/>
          </w:cols>
        </w:sectPr>
      </w:pPr>
    </w:p>
    <w:p>
      <w:pPr>
        <w:pStyle w:val="BodyText"/>
        <w:spacing w:before="186"/>
      </w:pPr>
    </w:p>
    <w:p>
      <w:pPr>
        <w:pStyle w:val="BodyText"/>
        <w:ind w:left="410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LinkedIn</w:t>
      </w:r>
      <w:r>
        <w:rPr>
          <w:color w:val="424242"/>
          <w:spacing w:val="40"/>
        </w:rPr>
        <w:t> </w:t>
      </w:r>
      <w:r>
        <w:rPr>
          <w:color w:val="424242"/>
          <w:position w:val="1"/>
          <w:sz w:val="16"/>
        </w:rPr>
        <w:t>|</w:t>
      </w:r>
      <w:r>
        <w:rPr>
          <w:color w:val="424242"/>
          <w:spacing w:val="40"/>
          <w:position w:val="1"/>
          <w:sz w:val="16"/>
        </w:rPr>
        <w:t> </w:t>
      </w:r>
      <w:r>
        <w:rPr>
          <w:color w:val="424242"/>
        </w:rPr>
        <w:t>Portfolio</w:t>
      </w:r>
    </w:p>
    <w:p>
      <w:pPr>
        <w:pStyle w:val="BodyText"/>
        <w:spacing w:before="133"/>
      </w:pPr>
    </w:p>
    <w:p>
      <w:pPr>
        <w:pStyle w:val="BodyText"/>
        <w:spacing w:line="278" w:lineRule="auto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69383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 State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Abbreviation zip </w:t>
      </w:r>
      <w:r>
        <w:rPr>
          <w:color w:val="424242"/>
          <w:spacing w:val="-4"/>
          <w:w w:val="105"/>
        </w:rPr>
        <w:t>code</w:t>
      </w:r>
    </w:p>
    <w:p>
      <w:pPr>
        <w:pStyle w:val="BodyText"/>
        <w:spacing w:before="84"/>
      </w:pPr>
    </w:p>
    <w:p>
      <w:pPr>
        <w:pStyle w:val="Heading1"/>
      </w:pPr>
      <w:r>
        <w:rPr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247" w:after="0"/>
        <w:ind w:left="709" w:right="347" w:hanging="298"/>
        <w:jc w:val="left"/>
        <w:rPr>
          <w:sz w:val="18"/>
        </w:rPr>
      </w:pPr>
      <w:r>
        <w:rPr>
          <w:w w:val="105"/>
          <w:sz w:val="18"/>
        </w:rPr>
        <w:t>Candidate: Bachelor of Science (B.S.) Computer</w:t>
      </w:r>
    </w:p>
    <w:p>
      <w:pPr>
        <w:pStyle w:val="BodyText"/>
        <w:spacing w:before="25"/>
        <w:ind w:left="709"/>
      </w:pPr>
      <w:r>
        <w:rPr>
          <w:spacing w:val="-2"/>
          <w:w w:val="105"/>
        </w:rPr>
        <w:t>Science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709"/>
      </w:pPr>
      <w:r>
        <w:rPr>
          <w:w w:val="105"/>
        </w:rPr>
        <w:t>Harvard</w:t>
      </w:r>
      <w:r>
        <w:rPr>
          <w:spacing w:val="-8"/>
          <w:w w:val="105"/>
        </w:rPr>
        <w:t> </w:t>
      </w:r>
      <w:r>
        <w:rPr>
          <w:w w:val="105"/>
        </w:rPr>
        <w:t>University, Cambridge, MA</w:t>
      </w:r>
    </w:p>
    <w:p>
      <w:pPr>
        <w:pStyle w:val="BodyText"/>
        <w:spacing w:before="92"/>
      </w:pPr>
    </w:p>
    <w:p>
      <w:pPr>
        <w:pStyle w:val="BodyText"/>
        <w:ind w:left="70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2026</w:t>
      </w:r>
    </w:p>
    <w:p>
      <w:pPr>
        <w:pStyle w:val="BodyText"/>
        <w:spacing w:before="51"/>
      </w:pPr>
    </w:p>
    <w:p>
      <w:pPr>
        <w:pStyle w:val="BodyText"/>
        <w:ind w:left="709"/>
      </w:pPr>
      <w:r>
        <w:rPr/>
        <w:t>Cumulative</w:t>
      </w:r>
      <w:r>
        <w:rPr>
          <w:spacing w:val="34"/>
        </w:rPr>
        <w:t> </w:t>
      </w:r>
      <w:r>
        <w:rPr/>
        <w:t>GPA:</w:t>
      </w:r>
      <w:r>
        <w:rPr>
          <w:spacing w:val="35"/>
        </w:rPr>
        <w:t> </w:t>
      </w:r>
      <w:r>
        <w:rPr>
          <w:spacing w:val="-5"/>
        </w:rPr>
        <w:t>3.7</w:t>
      </w:r>
    </w:p>
    <w:p>
      <w:pPr>
        <w:pStyle w:val="BodyText"/>
        <w:spacing w:before="118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208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technology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Azure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09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31" w:after="0"/>
        <w:ind w:left="653" w:right="1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 collect and analyze experimental data from 200 participants for a behavioral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psychology research project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343" w:lineRule="exact" w:before="60" w:after="0"/>
        <w:ind w:left="652" w:right="0" w:hanging="296"/>
        <w:jc w:val="left"/>
        <w:rPr>
          <w:sz w:val="18"/>
        </w:rPr>
      </w:pPr>
      <w:r>
        <w:rPr>
          <w:w w:val="105"/>
          <w:sz w:val="18"/>
        </w:rPr>
        <w:t>Organize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qualitative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integrity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phases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37" w:after="0"/>
        <w:ind w:left="653" w:right="169" w:hanging="298"/>
        <w:jc w:val="left"/>
        <w:rPr>
          <w:sz w:val="18"/>
        </w:rPr>
      </w:pPr>
      <w:r>
        <w:rPr>
          <w:w w:val="105"/>
          <w:sz w:val="18"/>
        </w:rPr>
        <w:t>Prioritize tasks under minimal supervision while managing time efficiently to meet project deadlines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98" w:after="0"/>
        <w:ind w:left="653" w:right="371" w:hanging="298"/>
        <w:jc w:val="left"/>
        <w:rPr>
          <w:sz w:val="18"/>
        </w:rPr>
      </w:pPr>
      <w:r>
        <w:rPr>
          <w:w w:val="105"/>
          <w:sz w:val="18"/>
        </w:rPr>
        <w:t>Advertised and scheduled research sessions, improving participant turnout by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40% through effective follow-up strategies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81" w:after="0"/>
        <w:ind w:left="653" w:right="277" w:hanging="298"/>
        <w:jc w:val="left"/>
        <w:rPr>
          <w:sz w:val="18"/>
        </w:rPr>
      </w:pPr>
      <w:r>
        <w:rPr>
          <w:w w:val="105"/>
          <w:sz w:val="18"/>
        </w:rPr>
        <w:t>Presented research findings at two university conferences, using visual aides to clarify complex information for over 50 faculty members and students</w:t>
      </w:r>
    </w:p>
    <w:p>
      <w:pPr>
        <w:pStyle w:val="BodyText"/>
        <w:spacing w:before="62"/>
      </w:pPr>
    </w:p>
    <w:p>
      <w:pPr>
        <w:pStyle w:val="BodyText"/>
        <w:spacing w:line="285" w:lineRule="auto"/>
        <w:ind w:left="114" w:right="344"/>
      </w:pPr>
      <w:r>
        <w:rPr/>
        <w:t>CO-FOUNDER AND DEVELOPER, APP DEVELOPMENT CLUB </w:t>
      </w:r>
      <w:r>
        <w:rPr>
          <w:position w:val="2"/>
        </w:rPr>
        <w:t>| </w:t>
      </w:r>
      <w:r>
        <w:rPr/>
        <w:t>HARVARD UNIVERSITY, CAMBRIDGE, MA</w:t>
      </w:r>
    </w:p>
    <w:p>
      <w:pPr>
        <w:pStyle w:val="BodyText"/>
        <w:spacing w:line="186" w:lineRule="exact"/>
        <w:ind w:left="114"/>
      </w:pPr>
      <w:r>
        <w:rPr/>
        <w:t>AUGUST</w:t>
      </w:r>
      <w:r>
        <w:rPr>
          <w:spacing w:val="20"/>
        </w:rPr>
        <w:t> </w:t>
      </w:r>
      <w:r>
        <w:rPr/>
        <w:t>2022</w:t>
      </w:r>
      <w:r>
        <w:rPr>
          <w:spacing w:val="21"/>
        </w:rPr>
        <w:t> </w:t>
      </w:r>
      <w:r>
        <w:rPr/>
        <w:t>–</w:t>
      </w:r>
      <w:r>
        <w:rPr>
          <w:spacing w:val="20"/>
        </w:rPr>
        <w:t> </w:t>
      </w:r>
      <w:r>
        <w:rPr/>
        <w:t>AUGUST</w:t>
      </w:r>
      <w:r>
        <w:rPr>
          <w:spacing w:val="21"/>
        </w:rPr>
        <w:t> </w:t>
      </w:r>
      <w:r>
        <w:rPr>
          <w:spacing w:val="-4"/>
        </w:rPr>
        <w:t>2023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0" w:after="0"/>
        <w:ind w:left="653" w:right="934" w:hanging="298"/>
        <w:jc w:val="left"/>
        <w:rPr>
          <w:sz w:val="18"/>
        </w:rPr>
      </w:pPr>
      <w:r>
        <w:rPr>
          <w:w w:val="105"/>
          <w:sz w:val="18"/>
        </w:rPr>
        <w:t>Co-developed and launched a campus-wide navigation app to enhance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accessibility for Harvard students and staff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98" w:after="0"/>
        <w:ind w:left="653" w:right="236" w:hanging="298"/>
        <w:jc w:val="left"/>
        <w:rPr>
          <w:sz w:val="18"/>
        </w:rPr>
      </w:pPr>
      <w:r>
        <w:rPr>
          <w:w w:val="105"/>
          <w:sz w:val="18"/>
        </w:rPr>
        <w:t>Engaged over 1,000 users through surveys and feedback sessions to inform the team’s improvement efforts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81" w:after="0"/>
        <w:ind w:left="653" w:right="928" w:hanging="298"/>
        <w:jc w:val="left"/>
        <w:rPr>
          <w:sz w:val="18"/>
        </w:rPr>
      </w:pPr>
      <w:r>
        <w:rPr>
          <w:w w:val="105"/>
          <w:sz w:val="18"/>
        </w:rPr>
        <w:t>Coordinated with university administration and IT departments to ensure compliance with data privacy and security policies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09" w:after="0"/>
        <w:ind w:left="653" w:right="886" w:hanging="298"/>
        <w:jc w:val="left"/>
        <w:rPr>
          <w:sz w:val="18"/>
        </w:rPr>
      </w:pPr>
      <w:r>
        <w:rPr>
          <w:w w:val="105"/>
          <w:sz w:val="18"/>
        </w:rPr>
        <w:t>Facilitated coding bootcamps for 125 students to enhance programming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98" w:after="0"/>
        <w:ind w:left="653" w:right="456" w:hanging="298"/>
        <w:jc w:val="left"/>
        <w:rPr>
          <w:sz w:val="18"/>
        </w:rPr>
      </w:pPr>
      <w:r>
        <w:rPr>
          <w:w w:val="105"/>
          <w:sz w:val="18"/>
        </w:rPr>
        <w:t>Raised over $1,500 through sponsorships from local tech companies to cover club costs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20"/>
          <w:cols w:num="2" w:equalWidth="0">
            <w:col w:w="3207" w:space="476"/>
            <w:col w:w="7797"/>
          </w:cols>
        </w:sect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sz w:val="18"/>
        </w:rPr>
      </w:pPr>
      <w:r>
        <w:rPr>
          <w:sz w:val="18"/>
        </w:rPr>
        <w:t>Peer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coordination</w:t>
      </w:r>
    </w:p>
    <w:p>
      <w:pPr>
        <w:pStyle w:val="Heading1"/>
        <w:spacing w:before="199"/>
        <w:ind w:left="412"/>
      </w:pPr>
      <w:r>
        <w:rPr/>
        <w:br w:type="column"/>
      </w:r>
      <w:r>
        <w:rPr>
          <w:spacing w:val="-2"/>
          <w:w w:val="120"/>
        </w:rPr>
        <w:t>Certifications</w:t>
      </w:r>
    </w:p>
    <w:p>
      <w:pPr>
        <w:spacing w:after="0"/>
        <w:sectPr>
          <w:type w:val="continuous"/>
          <w:pgSz w:w="11920" w:h="16860"/>
          <w:pgMar w:top="780" w:bottom="280" w:left="220" w:right="220"/>
          <w:cols w:num="2" w:equalWidth="0">
            <w:col w:w="2335" w:space="1050"/>
            <w:col w:w="8095"/>
          </w:cols>
        </w:sectPr>
      </w:pPr>
    </w:p>
    <w:p>
      <w:pPr>
        <w:pStyle w:val="ListParagraph"/>
        <w:numPr>
          <w:ilvl w:val="1"/>
          <w:numId w:val="1"/>
        </w:numPr>
        <w:tabs>
          <w:tab w:pos="4093" w:val="left" w:leader="none"/>
        </w:tabs>
        <w:spacing w:line="240" w:lineRule="auto" w:before="48" w:after="0"/>
        <w:ind w:left="409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963024"/>
                            <a:ext cx="5172710" cy="174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741805">
                                <a:moveTo>
                                  <a:pt x="0" y="1741551"/>
                                </a:moveTo>
                                <a:lnTo>
                                  <a:pt x="5172110" y="17415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41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A9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642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429375">
                                <a:moveTo>
                                  <a:pt x="5167883" y="6429374"/>
                                </a:moveTo>
                                <a:lnTo>
                                  <a:pt x="0" y="64293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42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A9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352" id="docshapegroup1" coordorigin="0,0" coordsize="11919,16858">
                <v:rect style="position:absolute;left:3773;top:14115;width:8146;height:2743" id="docshape2" filled="true" fillcolor="#cd9a9a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10125" id="docshape4" filled="true" fillcolor="#cd9a9a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z w:val="18"/>
        </w:rPr>
        <w:t>Microsoft</w:t>
      </w:r>
      <w:r>
        <w:rPr>
          <w:spacing w:val="42"/>
          <w:sz w:val="18"/>
        </w:rPr>
        <w:t> </w:t>
      </w:r>
      <w:r>
        <w:rPr>
          <w:sz w:val="18"/>
        </w:rPr>
        <w:t>Certified:</w:t>
      </w:r>
      <w:r>
        <w:rPr>
          <w:spacing w:val="43"/>
          <w:sz w:val="18"/>
        </w:rPr>
        <w:t> </w:t>
      </w:r>
      <w:r>
        <w:rPr>
          <w:sz w:val="18"/>
        </w:rPr>
        <w:t>Azure</w:t>
      </w:r>
      <w:r>
        <w:rPr>
          <w:spacing w:val="43"/>
          <w:sz w:val="18"/>
        </w:rPr>
        <w:t> </w:t>
      </w:r>
      <w:r>
        <w:rPr>
          <w:sz w:val="18"/>
        </w:rPr>
        <w:t>Fundamentals</w:t>
      </w:r>
      <w:r>
        <w:rPr>
          <w:spacing w:val="43"/>
          <w:sz w:val="18"/>
        </w:rPr>
        <w:t> </w:t>
      </w:r>
      <w:r>
        <w:rPr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Microsoft</w:t>
      </w:r>
      <w:r>
        <w:rPr>
          <w:spacing w:val="43"/>
          <w:sz w:val="18"/>
        </w:rPr>
        <w:t> </w:t>
      </w:r>
      <w:r>
        <w:rPr>
          <w:sz w:val="18"/>
        </w:rPr>
        <w:t>|</w:t>
      </w:r>
      <w:r>
        <w:rPr>
          <w:spacing w:val="43"/>
          <w:sz w:val="18"/>
        </w:rPr>
        <w:t> </w:t>
      </w:r>
      <w:r>
        <w:rPr>
          <w:spacing w:val="-4"/>
          <w:sz w:val="18"/>
        </w:rPr>
        <w:t>value</w:t>
      </w:r>
    </w:p>
    <w:sectPr>
      <w:type w:val="continuous"/>
      <w:pgSz w:w="11920" w:h="16860"/>
      <w:pgMar w:top="78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07" w:lineRule="exact"/>
      <w:ind w:left="11" w:right="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2025-04-07T07:58:01Z</dcterms:created>
  <dcterms:modified xsi:type="dcterms:W3CDTF">2025-04-07T07:58:01Z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2025-04-07T00:00:00Z</vt:filetime>
  </property>
  <property fmtid="{D5CDD505-2E9C-101B-9397-08002B2CF9AE}" pid="5" name="Producer">
    <vt:lpwstr>Skia/PDF m121</vt:lpwstr>
  </property>
</Properties>
</file>