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6F05E" w14:textId="77777777" w:rsidR="004003FF" w:rsidRDefault="00000000">
      <w:pPr>
        <w:pStyle w:val="BodyText"/>
        <w:tabs>
          <w:tab w:val="left" w:pos="1938"/>
          <w:tab w:val="left" w:pos="5389"/>
          <w:tab w:val="left" w:pos="7798"/>
        </w:tabs>
        <w:spacing w:before="97"/>
        <w:ind w:left="100"/>
      </w:pPr>
      <w:r>
        <w:t>(123) 456-</w:t>
      </w:r>
      <w:r>
        <w:rPr>
          <w:spacing w:val="-4"/>
        </w:rPr>
        <w:t>7890</w:t>
      </w:r>
      <w:r>
        <w:tab/>
        <w:t xml:space="preserve">City, State Abbreviation zip </w:t>
      </w:r>
      <w:r>
        <w:rPr>
          <w:spacing w:val="-4"/>
        </w:rPr>
        <w:t>code</w:t>
      </w:r>
      <w:r>
        <w:tab/>
      </w:r>
      <w:hyperlink r:id="rId5">
        <w:r>
          <w:rPr>
            <w:spacing w:val="-2"/>
          </w:rPr>
          <w:t>email@example.com</w:t>
        </w:r>
      </w:hyperlink>
      <w:r>
        <w:tab/>
        <w:t xml:space="preserve">LinkedIn | </w:t>
      </w:r>
      <w:r>
        <w:rPr>
          <w:spacing w:val="-2"/>
        </w:rPr>
        <w:t>Portfolio</w:t>
      </w:r>
    </w:p>
    <w:p w14:paraId="1816F05F" w14:textId="77777777" w:rsidR="004003FF" w:rsidRDefault="00000000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16F099" wp14:editId="1816F09A">
                <wp:simplePos x="0" y="0"/>
                <wp:positionH relativeFrom="page">
                  <wp:posOffset>457200</wp:posOffset>
                </wp:positionH>
                <wp:positionV relativeFrom="paragraph">
                  <wp:posOffset>134814</wp:posOffset>
                </wp:positionV>
                <wp:extent cx="67945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4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4A22B" id="Graphic 1" o:spid="_x0000_s1026" style="position:absolute;margin-left:36pt;margin-top:10.6pt;width:5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ZMEwIAAFwEAAAOAAAAZHJzL2Uyb0RvYy54bWysVMFu2zAMvQ/YPwi6L06Crl2MOMXQoMOA&#10;oivQDDsrshwbk0VNVGLn70fKcZJ1t2E+CJT4RD7yUV7e960VBxOwAVfI2WQqhXEaysbtCvl98/jh&#10;kxQYlSuVBWcKeTQo71fv3y07n5s51GBLEwQFcZh3vpB1jD7PMtS1aRVOwBtHzgpCqyJtwy4rg+oo&#10;emuz+XR6m3UQSh9AG0Q6XQ9OuUrxq8ro+K2q0ERhC0ncYlpDWre8ZqulyndB+brRJxrqH1i0qnGU&#10;9BxqraIS+9D8FaptdACEKk40tBlUVaNNqoGqmU3fVPNaK29SLdQc9Oc24f8Lq58Pr/4lMHX0T6B/&#10;InUk6zzmZw9v8ITpq9AyloiLPnXxeO6i6aPQdHh7t7j5OKVma/LN5nepyZnKx7t6j/GLgRRHHZ4w&#10;DhqUo6Xq0dK9G81ASrKGNmkYpSANgxSk4XbQ0KvI95gcm6K7EOGzFg5mA8kb3zAnahevddcoLuVm&#10;sZBirJKwA4IMTkO9GoyUmuzr4qxjFtyBaZoNBNuUj421TAPDbvtggzgonsz0cSEU4g+YDxjXCusB&#10;l1wnmHUnoQZtWKUtlMeXIDoa50Lir70KRgr71dG88OyPRhiN7WiEaB8gvZDUIcq56X+o4AWnL2Qk&#10;aZ9hnEaVj6px7Wcs33TweR+haljSNEQDo9OGRjgVeHpu/Eau9wl1+SmsfgMAAP//AwBQSwMEFAAG&#10;AAgAAAAhAFXPTvbeAAAACQEAAA8AAABkcnMvZG93bnJldi54bWxMj81qwzAQhO+FvoPYQG+NbBOc&#10;1LUcSkigFAJt+nNeWxvbxFoZS0mct698ao87M8x+k69H04kLDa61rCCeRyCIK6tbrhV8fe4eVyCc&#10;R9bYWSYFN3KwLu7vcsy0vfIHXQ6+FqGEXYYKGu/7TEpXNWTQzW1PHLyjHQz6cA611ANeQ7npZBJF&#10;qTTYcvjQYE+bhqrT4WwUHMf+9tM+fe/ft8ttujdlunqlN6UeZuPLMwhPo/8Lw4Qf0KEITKU9s3ai&#10;U7BMwhSvIIkTEJMfLyalnJQFyCKX/xcUvwAAAP//AwBQSwECLQAUAAYACAAAACEAtoM4kv4AAADh&#10;AQAAEwAAAAAAAAAAAAAAAAAAAAAAW0NvbnRlbnRfVHlwZXNdLnhtbFBLAQItABQABgAIAAAAIQA4&#10;/SH/1gAAAJQBAAALAAAAAAAAAAAAAAAAAC8BAABfcmVscy8ucmVsc1BLAQItABQABgAIAAAAIQAB&#10;+SZMEwIAAFwEAAAOAAAAAAAAAAAAAAAAAC4CAABkcnMvZTJvRG9jLnhtbFBLAQItABQABgAIAAAA&#10;IQBVz0723gAAAAkBAAAPAAAAAAAAAAAAAAAAAG0EAABkcnMvZG93bnJldi54bWxQSwUGAAAAAAQA&#10;BADzAAAAeAUAAAAA&#10;" path="m,l679449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816F060" w14:textId="77777777" w:rsidR="004003FF" w:rsidRDefault="004003FF">
      <w:pPr>
        <w:pStyle w:val="BodyText"/>
        <w:spacing w:before="51"/>
      </w:pPr>
    </w:p>
    <w:p w14:paraId="1816F061" w14:textId="77777777" w:rsidR="004003FF" w:rsidRDefault="00000000">
      <w:pPr>
        <w:pStyle w:val="Title"/>
      </w:pPr>
      <w:r>
        <w:t xml:space="preserve">Bobby </w:t>
      </w:r>
      <w:r>
        <w:rPr>
          <w:spacing w:val="-2"/>
        </w:rPr>
        <w:t>Morales</w:t>
      </w:r>
    </w:p>
    <w:p w14:paraId="1816F062" w14:textId="77777777" w:rsidR="004003FF" w:rsidRDefault="00000000">
      <w:pPr>
        <w:spacing w:before="55"/>
        <w:ind w:left="100"/>
        <w:rPr>
          <w:sz w:val="32"/>
        </w:rPr>
      </w:pPr>
      <w:r>
        <w:rPr>
          <w:spacing w:val="-2"/>
          <w:sz w:val="32"/>
        </w:rPr>
        <w:t>MANAGEMENT</w:t>
      </w:r>
    </w:p>
    <w:p w14:paraId="1816F063" w14:textId="77777777" w:rsidR="004003FF" w:rsidRDefault="00000000">
      <w:pPr>
        <w:pStyle w:val="BodyText"/>
        <w:spacing w:before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16F09B" wp14:editId="1816F09C">
                <wp:simplePos x="0" y="0"/>
                <wp:positionH relativeFrom="page">
                  <wp:posOffset>457200</wp:posOffset>
                </wp:positionH>
                <wp:positionV relativeFrom="paragraph">
                  <wp:posOffset>245865</wp:posOffset>
                </wp:positionV>
                <wp:extent cx="6794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>
                              <a:moveTo>
                                <a:pt x="0" y="0"/>
                              </a:moveTo>
                              <a:lnTo>
                                <a:pt x="67944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01C45" id="Graphic 2" o:spid="_x0000_s1026" style="position:absolute;margin-left:36pt;margin-top:19.35pt;width:5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ZMEwIAAFwEAAAOAAAAZHJzL2Uyb0RvYy54bWysVMFu2zAMvQ/YPwi6L06Crl2MOMXQoMOA&#10;oivQDDsrshwbk0VNVGLn70fKcZJ1t2E+CJT4RD7yUV7e960VBxOwAVfI2WQqhXEaysbtCvl98/jh&#10;kxQYlSuVBWcKeTQo71fv3y07n5s51GBLEwQFcZh3vpB1jD7PMtS1aRVOwBtHzgpCqyJtwy4rg+oo&#10;emuz+XR6m3UQSh9AG0Q6XQ9OuUrxq8ro+K2q0ERhC0ncYlpDWre8ZqulyndB+brRJxrqH1i0qnGU&#10;9BxqraIS+9D8FaptdACEKk40tBlUVaNNqoGqmU3fVPNaK29SLdQc9Oc24f8Lq58Pr/4lMHX0T6B/&#10;InUk6zzmZw9v8ITpq9AyloiLPnXxeO6i6aPQdHh7t7j5OKVma/LN5nepyZnKx7t6j/GLgRRHHZ4w&#10;DhqUo6Xq0dK9G81ASrKGNmkYpSANgxSk4XbQ0KvI95gcm6K7EOGzFg5mA8kb3zAnahevddcoLuVm&#10;sZBirJKwA4IMTkO9GoyUmuzr4qxjFtyBaZoNBNuUj421TAPDbvtggzgonsz0cSEU4g+YDxjXCusB&#10;l1wnmHUnoQZtWKUtlMeXIDoa50Lir70KRgr71dG88OyPRhiN7WiEaB8gvZDUIcq56X+o4AWnL2Qk&#10;aZ9hnEaVj6px7Wcs33TweR+haljSNEQDo9OGRjgVeHpu/Eau9wl1+SmsfgMAAP//AwBQSwMEFAAG&#10;AAgAAAAhAH18wDzeAAAACQEAAA8AAABkcnMvZG93bnJldi54bWxMj0FLw0AQhe+C/2EZwZvdtEqS&#10;xkyKSAURCrXanjfZaRLMzobstk3/vZuTHue9x5vv5avRdOJMg2stI8xnEQjiyuqWa4Tvr7eHFITz&#10;irXqLBPClRysitubXGXaXviTzjtfi1DCLlMIjfd9JqWrGjLKzWxPHLyjHYzy4RxqqQd1CeWmk4so&#10;iqVRLYcPjerptaHqZ3cyCMexvx7a5X6zXSfreGPKOH2nD8T7u/HlGYSn0f+FYcIP6FAEptKeWDvR&#10;ISSLMMUjPKYJiMmfP01KOSlLkEUu/y8ofgEAAP//AwBQSwECLQAUAAYACAAAACEAtoM4kv4AAADh&#10;AQAAEwAAAAAAAAAAAAAAAAAAAAAAW0NvbnRlbnRfVHlwZXNdLnhtbFBLAQItABQABgAIAAAAIQA4&#10;/SH/1gAAAJQBAAALAAAAAAAAAAAAAAAAAC8BAABfcmVscy8ucmVsc1BLAQItABQABgAIAAAAIQAB&#10;+SZMEwIAAFwEAAAOAAAAAAAAAAAAAAAAAC4CAABkcnMvZTJvRG9jLnhtbFBLAQItABQABgAIAAAA&#10;IQB9fMA83gAAAAkBAAAPAAAAAAAAAAAAAAAAAG0EAABkcnMvZG93bnJldi54bWxQSwUGAAAAAAQA&#10;BADzAAAAeAUAAAAA&#10;" path="m,l679449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816F064" w14:textId="77777777" w:rsidR="004003FF" w:rsidRDefault="00000000">
      <w:pPr>
        <w:pStyle w:val="BodyText"/>
        <w:tabs>
          <w:tab w:val="left" w:pos="2349"/>
        </w:tabs>
        <w:spacing w:before="293" w:line="258" w:lineRule="exact"/>
        <w:ind w:left="2350" w:right="758" w:hanging="2250"/>
      </w:pPr>
      <w:r>
        <w:rPr>
          <w:b/>
          <w:spacing w:val="-2"/>
          <w:position w:val="-6"/>
          <w:sz w:val="24"/>
        </w:rPr>
        <w:t>Profile</w:t>
      </w:r>
      <w:r>
        <w:rPr>
          <w:b/>
          <w:position w:val="-6"/>
          <w:sz w:val="24"/>
        </w:rPr>
        <w:tab/>
      </w:r>
      <w:r>
        <w:t>ICPM-certified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eight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for innovative performance management strategies. Fosters team collaboration to increase productivity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retention.</w:t>
      </w:r>
      <w:r>
        <w:rPr>
          <w:spacing w:val="-3"/>
        </w:rPr>
        <w:t xml:space="preserve"> </w:t>
      </w:r>
      <w:r>
        <w:t>Proven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tailored</w:t>
      </w:r>
      <w:r>
        <w:rPr>
          <w:spacing w:val="-3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for optimal client services, ensuring a positive and consistent client experience.</w:t>
      </w:r>
    </w:p>
    <w:p w14:paraId="1816F065" w14:textId="77777777" w:rsidR="004003FF" w:rsidRDefault="00000000">
      <w:pPr>
        <w:pStyle w:val="BodyText"/>
        <w:spacing w:before="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16F09D" wp14:editId="1816F09E">
                <wp:simplePos x="0" y="0"/>
                <wp:positionH relativeFrom="page">
                  <wp:posOffset>1892300</wp:posOffset>
                </wp:positionH>
                <wp:positionV relativeFrom="paragraph">
                  <wp:posOffset>193675</wp:posOffset>
                </wp:positionV>
                <wp:extent cx="5359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9400">
                              <a:moveTo>
                                <a:pt x="0" y="0"/>
                              </a:moveTo>
                              <a:lnTo>
                                <a:pt x="53593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85180" id="Graphic 3" o:spid="_x0000_s1026" style="position:absolute;margin-left:149pt;margin-top:15.25pt;width:42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gdEwIAAFwEAAAOAAAAZHJzL2Uyb0RvYy54bWysVMFu2zAMvQ/YPwi6L3bSdVuMOMXQoMOA&#10;oivQDDsrshwbk0VNVOLk70fKcZJ1t2E+CJT4RD7yUV7cHTor9iZgC66U00kuhXEaqtZtS/l9/fDu&#10;kxQYlauUBWdKeTQo75Zv3yx6X5gZNGArEwQFcVj0vpRNjL7IMtSN6RROwBtHzhpCpyJtwzarguop&#10;emezWZ5/yHoIlQ+gDSKdrganXKb4dW10/FbXaKKwpSRuMa0hrRtes+VCFdugfNPqEw31Dyw61TpK&#10;eg61UlGJXWj/CtW1OgBCHScaugzqutUm1UDVTPNX1bw0yptUCzUH/blN+P/C6qf9i38OTB39I+if&#10;SB3Jeo/F2cMbPGEOdegYS8TFIXXxeO6iOUSh6fD25nb+Pqdma/JNZx9TkzNVjHf1DuMXAymO2j9i&#10;HDSoRks1o6UPbjQDKcka2qRhlII0DFKQhptBQ68i32NybIr+QoTPOtibNSRvfMWcqF281l2juJSb&#10;+VyKsUrCDggyOA31ajBSarKvi7OOWXAH8jQbCLatHlprmQaG7ebeBrFXPJnp40IoxB8wHzCuFDYD&#10;LrlOMOtOQg3asEobqI7PQfQ0zqXEXzsVjBT2q6N54dkfjTAam9EI0d5DeiGpQ5RzffihghecvpSR&#10;pH2CcRpVMarGtZ+xfNPB512EumVJ0xANjE4bGuFU4Om58Ru53ifU5aew/A0AAP//AwBQSwMEFAAG&#10;AAgAAAAhACJsXVXcAAAACgEAAA8AAABkcnMvZG93bnJldi54bWxMj09PhDAQxe8mfodmTLy5ha5/&#10;dpGyMUv07srFW5eOQKRTQsuC397hpMd58+bN7+WHxfXigmPoPGlINwkIpNrbjhoN1cfr3Q5EiIas&#10;6T2hhh8McCiur3KTWT/TO15OsREcQiEzGtoYh0zKULfoTNj4AYl3X350JvI4NtKOZuZw10uVJI/S&#10;mY74Q2sGPLZYf58mxxh1u903k6pUPKbVW7mU86cvtb69WV6eQURc4p8ZVny+gYKZzn4iG0SvQe13&#10;3CVq2CYPIFZDeq9YOa/KE8gil/8rFL8AAAD//wMAUEsBAi0AFAAGAAgAAAAhALaDOJL+AAAA4QEA&#10;ABMAAAAAAAAAAAAAAAAAAAAAAFtDb250ZW50X1R5cGVzXS54bWxQSwECLQAUAAYACAAAACEAOP0h&#10;/9YAAACUAQAACwAAAAAAAAAAAAAAAAAvAQAAX3JlbHMvLnJlbHNQSwECLQAUAAYACAAAACEAKFmo&#10;HRMCAABcBAAADgAAAAAAAAAAAAAAAAAuAgAAZHJzL2Uyb0RvYy54bWxQSwECLQAUAAYACAAAACEA&#10;ImxdVdwAAAAKAQAADwAAAAAAAAAAAAAAAABtBAAAZHJzL2Rvd25yZXYueG1sUEsFBgAAAAAEAAQA&#10;8wAAAHYFAAAAAA==&#10;" path="m,l5359399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816F066" w14:textId="77777777" w:rsidR="004003FF" w:rsidRDefault="004003FF">
      <w:pPr>
        <w:pStyle w:val="BodyText"/>
        <w:spacing w:before="3"/>
        <w:rPr>
          <w:sz w:val="9"/>
        </w:rPr>
      </w:pPr>
    </w:p>
    <w:p w14:paraId="1816F067" w14:textId="77777777" w:rsidR="004003FF" w:rsidRDefault="004003FF">
      <w:pPr>
        <w:rPr>
          <w:sz w:val="9"/>
        </w:r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space="720"/>
        </w:sectPr>
      </w:pPr>
    </w:p>
    <w:p w14:paraId="1816F068" w14:textId="77777777" w:rsidR="004003FF" w:rsidRDefault="00000000">
      <w:pPr>
        <w:pStyle w:val="Heading1"/>
        <w:spacing w:line="278" w:lineRule="auto"/>
        <w:ind w:right="38"/>
      </w:pPr>
      <w:r>
        <w:rPr>
          <w:spacing w:val="-2"/>
        </w:rPr>
        <w:t>Professional Experience</w:t>
      </w:r>
    </w:p>
    <w:p w14:paraId="1816F069" w14:textId="77777777" w:rsidR="004003FF" w:rsidRDefault="00000000">
      <w:pPr>
        <w:pStyle w:val="BodyText"/>
        <w:spacing w:before="165" w:line="278" w:lineRule="auto"/>
        <w:ind w:left="100" w:right="38"/>
      </w:pPr>
      <w:r>
        <w:br w:type="column"/>
      </w:r>
      <w:r>
        <w:t>June</w:t>
      </w:r>
      <w:r>
        <w:rPr>
          <w:spacing w:val="-13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 xml:space="preserve">– </w:t>
      </w:r>
      <w:r>
        <w:rPr>
          <w:spacing w:val="-2"/>
        </w:rPr>
        <w:t>present</w:t>
      </w:r>
    </w:p>
    <w:p w14:paraId="1816F06A" w14:textId="77777777" w:rsidR="004003FF" w:rsidRDefault="00000000">
      <w:pPr>
        <w:pStyle w:val="Heading2"/>
        <w:spacing w:before="165" w:line="278" w:lineRule="auto"/>
        <w:ind w:right="3782"/>
      </w:pPr>
      <w:r>
        <w:rPr>
          <w:b w:val="0"/>
        </w:rPr>
        <w:br w:type="column"/>
      </w:r>
      <w:r>
        <w:t>JClient Services Manager JPMorgan</w:t>
      </w:r>
      <w:r>
        <w:rPr>
          <w:spacing w:val="-10"/>
        </w:rPr>
        <w:t xml:space="preserve"> </w:t>
      </w:r>
      <w:r>
        <w:t>Chase,</w:t>
      </w:r>
      <w:r>
        <w:rPr>
          <w:spacing w:val="-10"/>
        </w:rPr>
        <w:t xml:space="preserve"> </w:t>
      </w:r>
      <w:r>
        <w:t>Jersey</w:t>
      </w:r>
      <w:r>
        <w:rPr>
          <w:spacing w:val="-10"/>
        </w:rPr>
        <w:t xml:space="preserve"> </w:t>
      </w:r>
      <w:r>
        <w:t>City,</w:t>
      </w:r>
      <w:r>
        <w:rPr>
          <w:spacing w:val="-10"/>
        </w:rPr>
        <w:t xml:space="preserve"> </w:t>
      </w:r>
      <w:r>
        <w:t>NJ</w:t>
      </w:r>
    </w:p>
    <w:p w14:paraId="1816F06B" w14:textId="77777777" w:rsidR="004003FF" w:rsidRDefault="004003FF">
      <w:pPr>
        <w:pStyle w:val="BodyText"/>
        <w:spacing w:before="38"/>
        <w:rPr>
          <w:b/>
        </w:rPr>
      </w:pPr>
    </w:p>
    <w:p w14:paraId="1816F06C" w14:textId="77777777" w:rsidR="004003F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0" w:line="278" w:lineRule="auto"/>
        <w:ind w:right="885"/>
        <w:rPr>
          <w:sz w:val="18"/>
        </w:rPr>
      </w:pPr>
      <w:r>
        <w:rPr>
          <w:sz w:val="18"/>
        </w:rPr>
        <w:t>Lead a dynamic team of 25 client support specialists using the company’s</w:t>
      </w:r>
      <w:r>
        <w:rPr>
          <w:spacing w:val="-6"/>
          <w:sz w:val="18"/>
        </w:rPr>
        <w:t xml:space="preserve"> </w:t>
      </w:r>
      <w:r>
        <w:rPr>
          <w:sz w:val="18"/>
        </w:rPr>
        <w:t>coaching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development</w:t>
      </w:r>
      <w:r>
        <w:rPr>
          <w:spacing w:val="-6"/>
          <w:sz w:val="18"/>
        </w:rPr>
        <w:t xml:space="preserve"> </w:t>
      </w:r>
      <w:r>
        <w:rPr>
          <w:sz w:val="18"/>
        </w:rPr>
        <w:t>plan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drive</w:t>
      </w:r>
      <w:r>
        <w:rPr>
          <w:spacing w:val="-6"/>
          <w:sz w:val="18"/>
        </w:rPr>
        <w:t xml:space="preserve"> </w:t>
      </w:r>
      <w:r>
        <w:rPr>
          <w:sz w:val="18"/>
        </w:rPr>
        <w:t>efficiency</w:t>
      </w:r>
    </w:p>
    <w:p w14:paraId="1816F06D" w14:textId="77777777" w:rsidR="004003F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3" w:line="278" w:lineRule="auto"/>
        <w:ind w:right="902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interpret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identify</w:t>
      </w:r>
      <w:r>
        <w:rPr>
          <w:spacing w:val="-5"/>
          <w:sz w:val="18"/>
        </w:rPr>
        <w:t xml:space="preserve"> </w:t>
      </w:r>
      <w:r>
        <w:rPr>
          <w:sz w:val="18"/>
        </w:rPr>
        <w:t>trends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develop department strategy</w:t>
      </w:r>
    </w:p>
    <w:p w14:paraId="1816F06E" w14:textId="77777777" w:rsidR="004003F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78" w:lineRule="auto"/>
        <w:ind w:right="557"/>
        <w:rPr>
          <w:sz w:val="18"/>
        </w:rPr>
      </w:pPr>
      <w:r>
        <w:rPr>
          <w:sz w:val="18"/>
        </w:rPr>
        <w:t>Implement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strategies,</w:t>
      </w:r>
      <w:r>
        <w:rPr>
          <w:spacing w:val="-5"/>
          <w:sz w:val="18"/>
        </w:rPr>
        <w:t xml:space="preserve"> </w:t>
      </w:r>
      <w:r>
        <w:rPr>
          <w:sz w:val="18"/>
        </w:rPr>
        <w:t>leading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20-point</w:t>
      </w:r>
      <w:r>
        <w:rPr>
          <w:spacing w:val="-5"/>
          <w:sz w:val="18"/>
        </w:rPr>
        <w:t xml:space="preserve"> </w:t>
      </w:r>
      <w:r>
        <w:rPr>
          <w:sz w:val="18"/>
        </w:rPr>
        <w:t>increase</w:t>
      </w:r>
      <w:r>
        <w:rPr>
          <w:spacing w:val="-5"/>
          <w:sz w:val="18"/>
        </w:rPr>
        <w:t xml:space="preserve"> </w:t>
      </w:r>
      <w:r>
        <w:rPr>
          <w:sz w:val="18"/>
        </w:rPr>
        <w:t>in satisfaction scores</w:t>
      </w:r>
    </w:p>
    <w:p w14:paraId="1816F06F" w14:textId="77777777" w:rsidR="004003F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78" w:lineRule="auto"/>
        <w:ind w:right="1267"/>
        <w:rPr>
          <w:sz w:val="18"/>
        </w:rPr>
      </w:pPr>
      <w:r>
        <w:rPr>
          <w:sz w:val="18"/>
        </w:rPr>
        <w:t>Foster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inclusive</w:t>
      </w:r>
      <w:r>
        <w:rPr>
          <w:spacing w:val="-6"/>
          <w:sz w:val="18"/>
        </w:rPr>
        <w:t xml:space="preserve"> </w:t>
      </w:r>
      <w:r>
        <w:rPr>
          <w:sz w:val="18"/>
        </w:rPr>
        <w:t>work</w:t>
      </w:r>
      <w:r>
        <w:rPr>
          <w:spacing w:val="-6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encourages</w:t>
      </w:r>
      <w:r>
        <w:rPr>
          <w:spacing w:val="-6"/>
          <w:sz w:val="18"/>
        </w:rPr>
        <w:t xml:space="preserve"> </w:t>
      </w:r>
      <w:r>
        <w:rPr>
          <w:sz w:val="18"/>
        </w:rPr>
        <w:t>team collaboration to reduce staff turnover by 20%</w:t>
      </w:r>
    </w:p>
    <w:p w14:paraId="1816F070" w14:textId="77777777" w:rsidR="004003F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78" w:lineRule="auto"/>
        <w:ind w:right="574"/>
        <w:rPr>
          <w:sz w:val="18"/>
        </w:rPr>
      </w:pPr>
      <w:r>
        <w:rPr>
          <w:sz w:val="18"/>
        </w:rPr>
        <w:t>Collaborate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stakeholders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effectively</w:t>
      </w:r>
      <w:r>
        <w:rPr>
          <w:spacing w:val="-5"/>
          <w:sz w:val="18"/>
        </w:rPr>
        <w:t xml:space="preserve"> </w:t>
      </w:r>
      <w:r>
        <w:rPr>
          <w:sz w:val="18"/>
        </w:rPr>
        <w:t>resolve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5"/>
          <w:sz w:val="18"/>
        </w:rPr>
        <w:t xml:space="preserve"> </w:t>
      </w:r>
      <w:r>
        <w:rPr>
          <w:sz w:val="18"/>
        </w:rPr>
        <w:t>issues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and </w:t>
      </w:r>
      <w:r>
        <w:rPr>
          <w:spacing w:val="-2"/>
          <w:sz w:val="18"/>
        </w:rPr>
        <w:t>escalations</w:t>
      </w:r>
    </w:p>
    <w:p w14:paraId="1816F071" w14:textId="77777777" w:rsidR="004003FF" w:rsidRDefault="004003FF">
      <w:pPr>
        <w:spacing w:line="278" w:lineRule="auto"/>
        <w:rPr>
          <w:sz w:val="18"/>
        </w:r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num="3" w:space="720" w:equalWidth="0">
            <w:col w:w="1508" w:space="742"/>
            <w:col w:w="1152" w:space="558"/>
            <w:col w:w="6940"/>
          </w:cols>
        </w:sectPr>
      </w:pPr>
    </w:p>
    <w:p w14:paraId="1816F072" w14:textId="77777777" w:rsidR="004003FF" w:rsidRDefault="004003FF">
      <w:pPr>
        <w:pStyle w:val="BodyText"/>
        <w:spacing w:before="3"/>
        <w:rPr>
          <w:sz w:val="11"/>
        </w:rPr>
      </w:pPr>
    </w:p>
    <w:p w14:paraId="1816F073" w14:textId="77777777" w:rsidR="004003FF" w:rsidRDefault="004003FF">
      <w:pPr>
        <w:rPr>
          <w:sz w:val="11"/>
        </w:r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space="720"/>
        </w:sectPr>
      </w:pPr>
    </w:p>
    <w:p w14:paraId="1816F074" w14:textId="77777777" w:rsidR="004003FF" w:rsidRDefault="00000000">
      <w:pPr>
        <w:pStyle w:val="BodyText"/>
        <w:spacing w:before="121"/>
        <w:ind w:left="2350"/>
      </w:pPr>
      <w:r>
        <w:t xml:space="preserve">October 2014 </w:t>
      </w:r>
      <w:r>
        <w:rPr>
          <w:spacing w:val="-10"/>
        </w:rPr>
        <w:t>–</w:t>
      </w:r>
    </w:p>
    <w:p w14:paraId="1816F075" w14:textId="77777777" w:rsidR="004003FF" w:rsidRDefault="00000000">
      <w:pPr>
        <w:pStyle w:val="BodyText"/>
        <w:spacing w:before="37"/>
        <w:ind w:left="2350"/>
      </w:pPr>
      <w:r>
        <w:t xml:space="preserve">May </w:t>
      </w:r>
      <w:r>
        <w:rPr>
          <w:spacing w:val="-4"/>
        </w:rPr>
        <w:t>2018</w:t>
      </w:r>
    </w:p>
    <w:p w14:paraId="1816F076" w14:textId="77777777" w:rsidR="004003FF" w:rsidRDefault="00000000">
      <w:pPr>
        <w:pStyle w:val="Heading2"/>
        <w:spacing w:line="278" w:lineRule="auto"/>
        <w:ind w:left="335" w:right="4184"/>
      </w:pPr>
      <w:r>
        <w:rPr>
          <w:b w:val="0"/>
        </w:rPr>
        <w:br w:type="column"/>
      </w:r>
      <w:r>
        <w:t>Operations Manager JPMorgan</w:t>
      </w:r>
      <w:r>
        <w:rPr>
          <w:spacing w:val="-13"/>
        </w:rPr>
        <w:t xml:space="preserve"> </w:t>
      </w:r>
      <w:r>
        <w:t>Chase,</w:t>
      </w:r>
      <w:r>
        <w:rPr>
          <w:spacing w:val="-13"/>
        </w:rPr>
        <w:t xml:space="preserve"> </w:t>
      </w:r>
      <w:r>
        <w:t>Paramus,</w:t>
      </w:r>
      <w:r>
        <w:rPr>
          <w:spacing w:val="-12"/>
        </w:rPr>
        <w:t xml:space="preserve"> </w:t>
      </w:r>
      <w:r>
        <w:t>NJ</w:t>
      </w:r>
    </w:p>
    <w:p w14:paraId="1816F077" w14:textId="77777777" w:rsidR="004003FF" w:rsidRDefault="004003FF">
      <w:pPr>
        <w:pStyle w:val="BodyText"/>
        <w:spacing w:before="39"/>
        <w:rPr>
          <w:b/>
        </w:rPr>
      </w:pPr>
    </w:p>
    <w:p w14:paraId="1816F078" w14:textId="77777777" w:rsidR="004003FF" w:rsidRDefault="00000000">
      <w:pPr>
        <w:pStyle w:val="ListParagraph"/>
        <w:numPr>
          <w:ilvl w:val="1"/>
          <w:numId w:val="1"/>
        </w:numPr>
        <w:tabs>
          <w:tab w:val="left" w:pos="695"/>
        </w:tabs>
        <w:spacing w:before="0" w:line="278" w:lineRule="auto"/>
        <w:ind w:right="1131"/>
        <w:rPr>
          <w:sz w:val="18"/>
        </w:rPr>
      </w:pPr>
      <w:r>
        <w:rPr>
          <w:sz w:val="18"/>
        </w:rPr>
        <w:t>Demonstrated</w:t>
      </w:r>
      <w:r>
        <w:rPr>
          <w:spacing w:val="-8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8"/>
          <w:sz w:val="18"/>
        </w:rPr>
        <w:t xml:space="preserve"> </w:t>
      </w:r>
      <w:r>
        <w:rPr>
          <w:sz w:val="18"/>
        </w:rPr>
        <w:t>leadership</w:t>
      </w:r>
      <w:r>
        <w:rPr>
          <w:spacing w:val="-8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coaching</w:t>
      </w:r>
      <w:r>
        <w:rPr>
          <w:spacing w:val="-8"/>
          <w:sz w:val="18"/>
        </w:rPr>
        <w:t xml:space="preserve"> </w:t>
      </w:r>
      <w:r>
        <w:rPr>
          <w:sz w:val="18"/>
        </w:rPr>
        <w:t>and empowering employees</w:t>
      </w:r>
    </w:p>
    <w:p w14:paraId="1816F079" w14:textId="77777777" w:rsidR="004003FF" w:rsidRDefault="00000000">
      <w:pPr>
        <w:pStyle w:val="ListParagraph"/>
        <w:numPr>
          <w:ilvl w:val="1"/>
          <w:numId w:val="1"/>
        </w:numPr>
        <w:tabs>
          <w:tab w:val="left" w:pos="695"/>
        </w:tabs>
        <w:spacing w:line="278" w:lineRule="auto"/>
        <w:ind w:right="428"/>
        <w:rPr>
          <w:sz w:val="18"/>
        </w:rPr>
      </w:pPr>
      <w:r>
        <w:rPr>
          <w:sz w:val="18"/>
        </w:rPr>
        <w:t>Achieved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consistent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satisfaction</w:t>
      </w:r>
      <w:r>
        <w:rPr>
          <w:spacing w:val="-5"/>
          <w:sz w:val="18"/>
        </w:rPr>
        <w:t xml:space="preserve"> </w:t>
      </w:r>
      <w:r>
        <w:rPr>
          <w:sz w:val="18"/>
        </w:rPr>
        <w:t>rating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95%,</w:t>
      </w:r>
      <w:r>
        <w:rPr>
          <w:spacing w:val="-5"/>
          <w:sz w:val="18"/>
        </w:rPr>
        <w:t xml:space="preserve"> </w:t>
      </w:r>
      <w:r>
        <w:rPr>
          <w:sz w:val="18"/>
        </w:rPr>
        <w:t>exceeding the company benchmark of 90%</w:t>
      </w:r>
    </w:p>
    <w:p w14:paraId="1816F07A" w14:textId="77777777" w:rsidR="004003FF" w:rsidRDefault="00000000">
      <w:pPr>
        <w:pStyle w:val="ListParagraph"/>
        <w:numPr>
          <w:ilvl w:val="1"/>
          <w:numId w:val="1"/>
        </w:numPr>
        <w:tabs>
          <w:tab w:val="left" w:pos="695"/>
        </w:tabs>
        <w:spacing w:line="278" w:lineRule="auto"/>
        <w:ind w:right="144"/>
        <w:rPr>
          <w:sz w:val="18"/>
        </w:rPr>
      </w:pPr>
      <w:r>
        <w:rPr>
          <w:sz w:val="18"/>
        </w:rPr>
        <w:t>Fostered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customer-centric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conducting</w:t>
      </w:r>
      <w:r>
        <w:rPr>
          <w:spacing w:val="-5"/>
          <w:sz w:val="18"/>
        </w:rPr>
        <w:t xml:space="preserve"> </w:t>
      </w:r>
      <w:r>
        <w:rPr>
          <w:sz w:val="18"/>
        </w:rPr>
        <w:t>regular</w:t>
      </w:r>
      <w:r>
        <w:rPr>
          <w:spacing w:val="-5"/>
          <w:sz w:val="18"/>
        </w:rPr>
        <w:t xml:space="preserve"> </w:t>
      </w:r>
      <w:r>
        <w:rPr>
          <w:sz w:val="18"/>
        </w:rPr>
        <w:t>team</w:t>
      </w:r>
      <w:r>
        <w:rPr>
          <w:spacing w:val="-5"/>
          <w:sz w:val="18"/>
        </w:rPr>
        <w:t xml:space="preserve"> </w:t>
      </w:r>
      <w:r>
        <w:rPr>
          <w:sz w:val="18"/>
        </w:rPr>
        <w:t>training sessions on delivering personalized service</w:t>
      </w:r>
    </w:p>
    <w:p w14:paraId="1816F07B" w14:textId="77777777" w:rsidR="004003FF" w:rsidRDefault="00000000">
      <w:pPr>
        <w:pStyle w:val="ListParagraph"/>
        <w:numPr>
          <w:ilvl w:val="1"/>
          <w:numId w:val="1"/>
        </w:numPr>
        <w:tabs>
          <w:tab w:val="left" w:pos="695"/>
        </w:tabs>
        <w:spacing w:line="278" w:lineRule="auto"/>
        <w:ind w:right="498"/>
        <w:rPr>
          <w:sz w:val="18"/>
        </w:rPr>
      </w:pPr>
      <w:r>
        <w:rPr>
          <w:sz w:val="18"/>
        </w:rPr>
        <w:t>Led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receive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“Customer</w:t>
      </w:r>
      <w:r>
        <w:rPr>
          <w:spacing w:val="-4"/>
          <w:sz w:val="18"/>
        </w:rPr>
        <w:t xml:space="preserve"> </w:t>
      </w:r>
      <w:r>
        <w:rPr>
          <w:sz w:val="18"/>
        </w:rPr>
        <w:t>Excellence</w:t>
      </w:r>
      <w:r>
        <w:rPr>
          <w:spacing w:val="-4"/>
          <w:sz w:val="18"/>
        </w:rPr>
        <w:t xml:space="preserve"> </w:t>
      </w:r>
      <w:r>
        <w:rPr>
          <w:sz w:val="18"/>
        </w:rPr>
        <w:t>Award”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two consecutive quarters</w:t>
      </w:r>
    </w:p>
    <w:p w14:paraId="1816F07C" w14:textId="77777777" w:rsidR="004003FF" w:rsidRDefault="00000000">
      <w:pPr>
        <w:pStyle w:val="ListParagraph"/>
        <w:numPr>
          <w:ilvl w:val="1"/>
          <w:numId w:val="1"/>
        </w:numPr>
        <w:tabs>
          <w:tab w:val="left" w:pos="695"/>
        </w:tabs>
        <w:spacing w:before="3" w:line="278" w:lineRule="auto"/>
        <w:ind w:right="516"/>
        <w:rPr>
          <w:sz w:val="18"/>
        </w:rPr>
      </w:pPr>
      <w:r>
        <w:rPr>
          <w:sz w:val="18"/>
        </w:rPr>
        <w:t>Collaborated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regional</w:t>
      </w:r>
      <w:r>
        <w:rPr>
          <w:spacing w:val="-5"/>
          <w:sz w:val="18"/>
        </w:rPr>
        <w:t xml:space="preserve"> </w:t>
      </w:r>
      <w:r>
        <w:rPr>
          <w:sz w:val="18"/>
        </w:rPr>
        <w:t>managers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align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strategies</w:t>
      </w:r>
      <w:r>
        <w:rPr>
          <w:spacing w:val="-5"/>
          <w:sz w:val="18"/>
        </w:rPr>
        <w:t xml:space="preserve"> </w:t>
      </w:r>
      <w:r>
        <w:rPr>
          <w:sz w:val="18"/>
        </w:rPr>
        <w:t>with broader goals</w:t>
      </w:r>
    </w:p>
    <w:p w14:paraId="1816F07D" w14:textId="77777777" w:rsidR="004003FF" w:rsidRDefault="004003FF">
      <w:pPr>
        <w:spacing w:line="278" w:lineRule="auto"/>
        <w:rPr>
          <w:sz w:val="18"/>
        </w:r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num="2" w:space="720" w:equalWidth="0">
            <w:col w:w="3685" w:space="40"/>
            <w:col w:w="7175"/>
          </w:cols>
        </w:sectPr>
      </w:pPr>
    </w:p>
    <w:p w14:paraId="1816F07E" w14:textId="77777777" w:rsidR="004003FF" w:rsidRDefault="004003FF">
      <w:pPr>
        <w:pStyle w:val="BodyText"/>
        <w:spacing w:before="5"/>
        <w:rPr>
          <w:sz w:val="12"/>
        </w:rPr>
      </w:pPr>
    </w:p>
    <w:p w14:paraId="1816F07F" w14:textId="77777777" w:rsidR="004003FF" w:rsidRDefault="00000000">
      <w:pPr>
        <w:pStyle w:val="BodyText"/>
        <w:spacing w:before="0" w:line="20" w:lineRule="exact"/>
        <w:ind w:left="2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16F09F" wp14:editId="1816F0A0">
                <wp:extent cx="5359400" cy="12700"/>
                <wp:effectExtent l="9525" t="0" r="317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9400" cy="12700"/>
                          <a:chOff x="0" y="0"/>
                          <a:chExt cx="535940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535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9400">
                                <a:moveTo>
                                  <a:pt x="0" y="0"/>
                                </a:moveTo>
                                <a:lnTo>
                                  <a:pt x="53593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5B227" id="Group 4" o:spid="_x0000_s1026" style="width:422pt;height:1pt;mso-position-horizontal-relative:char;mso-position-vertical-relative:line" coordsize="53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RXZgIAAJMFAAAOAAAAZHJzL2Uyb0RvYy54bWykVMlu2zAQvRfoPxC813KSOq0Fy0GRNEaB&#10;IAkQFz3TFLWgFIcd0pbz9x1Six2n7SHVgRhyhrO898TF1b7RbKfQ1WAyfjaZcqaMhLw2Zca/r28/&#10;fObMeWFyocGojD8rx6+W798tWpuqc6hA5woZJTEubW3GK+9tmiROVqoRbgJWGXIWgI3wtMUyyVG0&#10;lL3Ryfl0epm0gLlFkMo5Or3pnHwZ8xeFkv6hKJzyTGecevNxxbhuwposFyItUdiqln0b4g1dNKI2&#10;VHRMdSO8YFusX6VqaongoPATCU0CRVFLFWegac6mJ9OsELY2zlKmbWlHmAjaE5zenFbe71Zon+wj&#10;dt2TeQfypyNcktaW6bE/7MtD8L7AJlyiIdg+Ivo8Iqr2nkk6nF3M5h+nBLwk39n5JzIj4rIiWl7d&#10;ktXXf95LRNoVja2NrbSWtOMO8Lj/g+epElZF1F0Y/xFZndMknBnRkIJXvVhmYZJQmmICfv3O9VD+&#10;EZ3Li1kPwF8BClnHOUUqt86vFESgxe7O+QhfmQ+WqAZL7s1gIsk+CF5HwXvOSPDIGQl+08FvhQ/3&#10;AnvBZO2BqXDWwE6tIXr9CUnU2sGrzXFU4PpiPudskAHFdhFkhDJxsLE0HR4Pp03oopNIqOxA1/lt&#10;rXXcYLm51sh2IvzG8etxehFm0fkb4aouLrr6MG2inl3a0RNo20D+TNy2RGfG3a+tQMWZ/mZIPeGh&#10;GAwcjM1goNfXEJ+TiBDVXO9/CLQslM+4J2rvYRCRSAfWAghjbLhp4MvWQ1EHSknQQ0f9hgQdrfjn&#10;k/XiaTnex6jDW7r8DQAA//8DAFBLAwQUAAYACAAAACEAZ19IvdoAAAADAQAADwAAAGRycy9kb3du&#10;cmV2LnhtbEyPQUvDQBCF74L/YRnBm92kVikxm1KKeiqCrSDeptlpEpqdDdltkv57Ry96efB4w3vf&#10;5KvJtWqgPjSeDaSzBBRx6W3DlYGP/cvdElSIyBZbz2TgQgFWxfVVjpn1I7/TsIuVkhIOGRqoY+wy&#10;rUNZk8Mw8x2xZEffO4xi+0rbHkcpd62eJ8mjdtiwLNTY0aam8rQ7OwOvI47r+/R52J6Om8vX/uHt&#10;c5uSMbc30/oJVKQp/h3DD76gQyFMB39mG1RrQB6JvyrZcrEQezAwT0AXuf7PXnwDAAD//wMAUEsB&#10;Ai0AFAAGAAgAAAAhALaDOJL+AAAA4QEAABMAAAAAAAAAAAAAAAAAAAAAAFtDb250ZW50X1R5cGVz&#10;XS54bWxQSwECLQAUAAYACAAAACEAOP0h/9YAAACUAQAACwAAAAAAAAAAAAAAAAAvAQAAX3JlbHMv&#10;LnJlbHNQSwECLQAUAAYACAAAACEAAnVEV2YCAACTBQAADgAAAAAAAAAAAAAAAAAuAgAAZHJzL2Uy&#10;b0RvYy54bWxQSwECLQAUAAYACAAAACEAZ19IvdoAAAADAQAADwAAAAAAAAAAAAAAAADABAAAZHJz&#10;L2Rvd25yZXYueG1sUEsFBgAAAAAEAAQA8wAAAMcFAAAAAA==&#10;">
                <v:shape id="Graphic 5" o:spid="_x0000_s1027" style="position:absolute;top:63;width:53594;height:13;visibility:visible;mso-wrap-style:square;v-text-anchor:top" coordsize="5359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ybvwAAANoAAAAPAAAAZHJzL2Rvd25yZXYueG1sRE/JasMw&#10;EL0X8g9iAr3VclxaEtdKCDEpvTbxJbfBmlim1shY8tK/rwqFHh9vLw6L7cREg28dK9gkKQji2umW&#10;GwXV9fy0BeEDssbOMSn4Jg+H/eqhwFy7mT9puoRGxBD2OSowIfS5lL42ZNEnrieO3N0NFkOEQyP1&#10;gHMMt53M0vRVWmw5Nhjs6WSo/rqMNs6ozfOuGbMqC6dN9V4u5XxzpVKP6+X4BiLQEv7Ff+4PreAF&#10;fq9EP8j9DwAAAP//AwBQSwECLQAUAAYACAAAACEA2+H2y+4AAACFAQAAEwAAAAAAAAAAAAAAAAAA&#10;AAAAW0NvbnRlbnRfVHlwZXNdLnhtbFBLAQItABQABgAIAAAAIQBa9CxbvwAAABUBAAALAAAAAAAA&#10;AAAAAAAAAB8BAABfcmVscy8ucmVsc1BLAQItABQABgAIAAAAIQA0SUybvwAAANoAAAAPAAAAAAAA&#10;AAAAAAAAAAcCAABkcnMvZG93bnJldi54bWxQSwUGAAAAAAMAAwC3AAAA8wIAAAAA&#10;" path="m,l5359399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816F080" w14:textId="77777777" w:rsidR="004003FF" w:rsidRDefault="004003FF">
      <w:pPr>
        <w:pStyle w:val="BodyText"/>
        <w:spacing w:before="8"/>
        <w:rPr>
          <w:sz w:val="5"/>
        </w:rPr>
      </w:pPr>
    </w:p>
    <w:p w14:paraId="1816F081" w14:textId="77777777" w:rsidR="004003FF" w:rsidRDefault="004003FF">
      <w:pPr>
        <w:rPr>
          <w:sz w:val="5"/>
        </w:r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space="720"/>
        </w:sectPr>
      </w:pPr>
    </w:p>
    <w:p w14:paraId="1816F082" w14:textId="77777777" w:rsidR="004003FF" w:rsidRDefault="00000000">
      <w:pPr>
        <w:pStyle w:val="Heading1"/>
        <w:spacing w:before="278"/>
      </w:pPr>
      <w:r>
        <w:t xml:space="preserve">Key </w:t>
      </w:r>
      <w:r>
        <w:rPr>
          <w:spacing w:val="-2"/>
        </w:rPr>
        <w:t>Skills</w:t>
      </w:r>
    </w:p>
    <w:p w14:paraId="1816F083" w14:textId="77777777" w:rsidR="004003FF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12"/>
        <w:ind w:left="459" w:hanging="359"/>
        <w:rPr>
          <w:sz w:val="18"/>
        </w:rPr>
      </w:pPr>
      <w:r>
        <w:br w:type="column"/>
      </w:r>
      <w:r>
        <w:rPr>
          <w:sz w:val="18"/>
        </w:rPr>
        <w:t xml:space="preserve">Conflict </w:t>
      </w:r>
      <w:r>
        <w:rPr>
          <w:spacing w:val="-2"/>
          <w:sz w:val="18"/>
        </w:rPr>
        <w:t>resolution</w:t>
      </w:r>
    </w:p>
    <w:p w14:paraId="1816F084" w14:textId="77777777" w:rsidR="004003FF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37"/>
        <w:ind w:left="459" w:hanging="359"/>
        <w:rPr>
          <w:sz w:val="18"/>
        </w:rPr>
      </w:pPr>
      <w:r>
        <w:rPr>
          <w:sz w:val="18"/>
        </w:rPr>
        <w:t xml:space="preserve">Customer-centric </w:t>
      </w:r>
      <w:r>
        <w:rPr>
          <w:spacing w:val="-2"/>
          <w:sz w:val="18"/>
        </w:rPr>
        <w:t>service</w:t>
      </w:r>
    </w:p>
    <w:p w14:paraId="1816F085" w14:textId="77777777" w:rsidR="004003FF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36" w:line="278" w:lineRule="auto"/>
        <w:ind w:right="38"/>
        <w:rPr>
          <w:sz w:val="18"/>
        </w:rPr>
      </w:pPr>
      <w:r>
        <w:rPr>
          <w:sz w:val="18"/>
        </w:rPr>
        <w:t>Customer</w:t>
      </w:r>
      <w:r>
        <w:rPr>
          <w:spacing w:val="-13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-12"/>
          <w:sz w:val="18"/>
        </w:rPr>
        <w:t xml:space="preserve"> </w:t>
      </w:r>
      <w:r>
        <w:rPr>
          <w:sz w:val="18"/>
        </w:rPr>
        <w:t>management (CRM) systems</w:t>
      </w:r>
    </w:p>
    <w:p w14:paraId="1816F086" w14:textId="77777777" w:rsidR="004003FF" w:rsidRDefault="00000000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18"/>
        </w:rPr>
      </w:pPr>
      <w:r>
        <w:rPr>
          <w:sz w:val="18"/>
        </w:rPr>
        <w:t xml:space="preserve">Financial </w:t>
      </w:r>
      <w:r>
        <w:rPr>
          <w:spacing w:val="-2"/>
          <w:sz w:val="18"/>
        </w:rPr>
        <w:t>analysis</w:t>
      </w:r>
    </w:p>
    <w:p w14:paraId="1816F087" w14:textId="77777777" w:rsidR="004003FF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112"/>
        <w:ind w:left="459" w:hanging="359"/>
        <w:rPr>
          <w:sz w:val="18"/>
        </w:rPr>
      </w:pPr>
      <w:r>
        <w:br w:type="column"/>
      </w:r>
      <w:r>
        <w:rPr>
          <w:sz w:val="18"/>
        </w:rPr>
        <w:t xml:space="preserve">Operational </w:t>
      </w:r>
      <w:r>
        <w:rPr>
          <w:spacing w:val="-2"/>
          <w:sz w:val="18"/>
        </w:rPr>
        <w:t>efficiency</w:t>
      </w:r>
    </w:p>
    <w:p w14:paraId="1816F088" w14:textId="77777777" w:rsidR="004003FF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37"/>
        <w:ind w:left="459" w:hanging="359"/>
        <w:rPr>
          <w:sz w:val="18"/>
        </w:rPr>
      </w:pPr>
      <w:r>
        <w:rPr>
          <w:sz w:val="18"/>
        </w:rPr>
        <w:t xml:space="preserve">Performance </w:t>
      </w:r>
      <w:r>
        <w:rPr>
          <w:spacing w:val="-2"/>
          <w:sz w:val="18"/>
        </w:rPr>
        <w:t>management</w:t>
      </w:r>
    </w:p>
    <w:p w14:paraId="1816F089" w14:textId="77777777" w:rsidR="004003FF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36"/>
        <w:ind w:left="459" w:hanging="359"/>
        <w:rPr>
          <w:sz w:val="18"/>
        </w:rPr>
      </w:pPr>
      <w:r>
        <w:rPr>
          <w:sz w:val="18"/>
        </w:rPr>
        <w:t xml:space="preserve">Strategic </w:t>
      </w:r>
      <w:r>
        <w:rPr>
          <w:spacing w:val="-2"/>
          <w:sz w:val="18"/>
        </w:rPr>
        <w:t>planning</w:t>
      </w:r>
    </w:p>
    <w:p w14:paraId="1816F08B" w14:textId="5EABE040" w:rsidR="004003FF" w:rsidRPr="00A0524F" w:rsidRDefault="00000000" w:rsidP="00A0524F">
      <w:pPr>
        <w:pStyle w:val="ListParagraph"/>
        <w:numPr>
          <w:ilvl w:val="0"/>
          <w:numId w:val="1"/>
        </w:numPr>
        <w:tabs>
          <w:tab w:val="left" w:pos="459"/>
        </w:tabs>
        <w:spacing w:before="37"/>
        <w:ind w:left="459" w:hanging="359"/>
        <w:rPr>
          <w:sz w:val="18"/>
        </w:rPr>
        <w:sectPr w:rsidR="004003FF" w:rsidRPr="00A0524F" w:rsidSect="007C6F9B">
          <w:type w:val="continuous"/>
          <w:pgSz w:w="12240" w:h="15840"/>
          <w:pgMar w:top="140" w:right="720" w:bottom="0" w:left="620" w:header="720" w:footer="720" w:gutter="0"/>
          <w:cols w:num="3" w:space="720" w:equalWidth="0">
            <w:col w:w="1192" w:space="1523"/>
            <w:col w:w="3657" w:space="558"/>
            <w:col w:w="3970"/>
          </w:cols>
        </w:sectPr>
      </w:pPr>
      <w:r>
        <w:rPr>
          <w:sz w:val="18"/>
        </w:rPr>
        <w:t xml:space="preserve">Team </w:t>
      </w:r>
      <w:r>
        <w:rPr>
          <w:spacing w:val="-2"/>
          <w:sz w:val="18"/>
        </w:rPr>
        <w:t>leadership</w:t>
      </w:r>
    </w:p>
    <w:p w14:paraId="1816F08C" w14:textId="77777777" w:rsidR="004003FF" w:rsidRDefault="004003FF">
      <w:pPr>
        <w:pStyle w:val="BodyText"/>
        <w:spacing w:before="95" w:after="1"/>
        <w:rPr>
          <w:sz w:val="20"/>
        </w:rPr>
      </w:pPr>
    </w:p>
    <w:p w14:paraId="1816F08D" w14:textId="77777777" w:rsidR="004003FF" w:rsidRDefault="00000000">
      <w:pPr>
        <w:pStyle w:val="BodyText"/>
        <w:spacing w:before="0" w:line="20" w:lineRule="exact"/>
        <w:ind w:left="23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16F0A1" wp14:editId="1816F0A2">
                <wp:extent cx="5029200" cy="5715"/>
                <wp:effectExtent l="9525" t="0" r="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0" cy="5715"/>
                          <a:chOff x="0" y="0"/>
                          <a:chExt cx="5029200" cy="57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2857"/>
                            <a:ext cx="502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57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84371" id="Group 6" o:spid="_x0000_s1026" style="width:396pt;height:.45pt;mso-position-horizontal-relative:char;mso-position-vertical-relative:line" coordsize="5029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nSZwIAAJAFAAAOAAAAZHJzL2Uyb0RvYy54bWykVE2P2jAQvVfqf7B8LwEkyjYirKqliyqt&#10;tistVc/GcT5Ux+OODYF/37FDAsuuetjmYI094/l478WL20Oj2V6hq8FkfDIac6aMhLw2ZcZ/bu4/&#10;3XDmvDC50GBUxo/K8dvlxw+L1qZqChXoXCGjJMalrc145b1Nk8TJSjXCjcAqQ84CsBGetlgmOYqW&#10;sjc6mY7Hn5MWMLcIUjlHp6vOyZcxf1Eo6X8UhVOe6YxTbz6uGNdtWJPlQqQlClvV8tSGeEcXjagN&#10;FR1SrYQXbIf1q1RNLREcFH4koUmgKGqp4gw0zWR8Nc0aYWfjLGXalnaAiaC9wundaeXjfo322T5h&#10;1z2ZDyB/O8IlaW2ZXvrDvjwHHwpswiUagh0ioscBUXXwTNLhbDz9QjRxJsk3m09mHeCyIlZeXZLV&#10;t39dS0TalYyNDY20lpTjzuC4/wPnuRJWRcxdGP4JWZ1nfM6ZEQ3pd32SyjwMEkpTTEDvtHMnIN/E&#10;Znozi9dE+iY8k+k86nGYU6Ry5/xaQYRZ7B+c7+Sa95aoekseTG8iiT7IXUe5e85I7sgZyX3boW+F&#10;D/cCd8Fk7ZmncNbAXm0gev0VR9Ta2avNZdTAdC8Ciu0iyAhlSFCdEUuTfTmcNrGLIJBQ2IGu8/ta&#10;67jBcnunke1F+IfjF+agDC/CLDq/Eq7q4qLrFKZNFLNLO3YCa1vIj0RtS2xm3P3ZCVSc6e+GxBNe&#10;id7A3tj2Bnp9B/EtiQBRzc3hl0DLQvmMe2L2EXoNibQnLYw+xIabBr7uPBR1YJT03Hd02pCeoxV/&#10;e7JevCuX+xh1fkiXfwEAAP//AwBQSwMEFAAGAAgAAAAhAI912EzaAAAAAgEAAA8AAABkcnMvZG93&#10;bnJldi54bWxMj09Lw0AQxe+C32EZwZvdpOKfxmxKKeqpCLaCeJtmp0lodjZkt0n67R296OXB4w3v&#10;/SZfTq5VA/Wh8WwgnSWgiEtvG64MfOxebh5BhYhssfVMBs4UYFlcXuSYWT/yOw3bWCkp4ZChgTrG&#10;LtM6lDU5DDPfEUt28L3DKLavtO1xlHLX6nmS3GuHDctCjR2tayqP25Mz8DriuLpNn4fN8bA+f+3u&#10;3j43KRlzfTWtnkBFmuLfMfzgCzoUwrT3J7ZBtQbkkfirkj0s5mL3Bhagi1z/Ry++AQAA//8DAFBL&#10;AQItABQABgAIAAAAIQC2gziS/gAAAOEBAAATAAAAAAAAAAAAAAAAAAAAAABbQ29udGVudF9UeXBl&#10;c10ueG1sUEsBAi0AFAAGAAgAAAAhADj9If/WAAAAlAEAAAsAAAAAAAAAAAAAAAAALwEAAF9yZWxz&#10;Ly5yZWxzUEsBAi0AFAAGAAgAAAAhADEIOdJnAgAAkAUAAA4AAAAAAAAAAAAAAAAALgIAAGRycy9l&#10;Mm9Eb2MueG1sUEsBAi0AFAAGAAgAAAAhAI912EzaAAAAAgEAAA8AAAAAAAAAAAAAAAAAwQQAAGRy&#10;cy9kb3ducmV2LnhtbFBLBQYAAAAABAAEAPMAAADIBQAAAAA=&#10;">
                <v:shape id="Graphic 7" o:spid="_x0000_s1027" style="position:absolute;top:28;width:50292;height:13;visibility:visible;mso-wrap-style:square;v-text-anchor:top" coordsize="5029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hFwgAAANoAAAAPAAAAZHJzL2Rvd25yZXYueG1sRI9PSwMx&#10;FMTvgt8hPMGbTexBy9q0FGGLp9X+gV4fm+cmdPOyTWJ3/fZGEDwOM/MbZrmefC+uFJMLrOFxpkAQ&#10;t8E47jQcD/XDAkTKyAb7wKThmxKsV7c3S6xMGHlH133uRIFwqlCDzXmopEytJY9pFgbi4n2G6DEX&#10;GTtpIo4F7ns5V+pJenRcFiwO9GqpPe+/vAYVXb1NTZ3enWpOu4/xYhfNRev7u2nzAiLTlP/Df+03&#10;o+EZfq+UGyBXPwAAAP//AwBQSwECLQAUAAYACAAAACEA2+H2y+4AAACFAQAAEwAAAAAAAAAAAAAA&#10;AAAAAAAAW0NvbnRlbnRfVHlwZXNdLnhtbFBLAQItABQABgAIAAAAIQBa9CxbvwAAABUBAAALAAAA&#10;AAAAAAAAAAAAAB8BAABfcmVscy8ucmVsc1BLAQItABQABgAIAAAAIQByeuhFwgAAANoAAAAPAAAA&#10;AAAAAAAAAAAAAAcCAABkcnMvZG93bnJldi54bWxQSwUGAAAAAAMAAwC3AAAA9gIAAAAA&#10;" path="m,l5029200,e" filled="f" strokeweight=".45pt">
                  <v:path arrowok="t"/>
                </v:shape>
                <w10:anchorlock/>
              </v:group>
            </w:pict>
          </mc:Fallback>
        </mc:AlternateContent>
      </w:r>
    </w:p>
    <w:p w14:paraId="1816F08E" w14:textId="77777777" w:rsidR="004003FF" w:rsidRDefault="004003FF">
      <w:pPr>
        <w:pStyle w:val="BodyText"/>
        <w:rPr>
          <w:sz w:val="14"/>
        </w:rPr>
      </w:pPr>
    </w:p>
    <w:p w14:paraId="1816F08F" w14:textId="77777777" w:rsidR="004003FF" w:rsidRDefault="004003FF">
      <w:pPr>
        <w:rPr>
          <w:sz w:val="14"/>
        </w:r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space="720"/>
        </w:sectPr>
      </w:pPr>
    </w:p>
    <w:p w14:paraId="1816F090" w14:textId="77777777" w:rsidR="004003FF" w:rsidRDefault="00000000">
      <w:pPr>
        <w:tabs>
          <w:tab w:val="left" w:pos="2349"/>
        </w:tabs>
        <w:spacing w:before="147" w:line="204" w:lineRule="auto"/>
        <w:ind w:left="2350" w:hanging="2250"/>
        <w:rPr>
          <w:sz w:val="18"/>
        </w:rPr>
      </w:pPr>
      <w:r>
        <w:rPr>
          <w:b/>
          <w:spacing w:val="-2"/>
          <w:position w:val="-6"/>
          <w:sz w:val="24"/>
        </w:rPr>
        <w:t>Education</w:t>
      </w:r>
      <w:r>
        <w:rPr>
          <w:b/>
          <w:position w:val="-6"/>
          <w:sz w:val="24"/>
        </w:rPr>
        <w:tab/>
      </w:r>
      <w:r>
        <w:rPr>
          <w:sz w:val="18"/>
        </w:rPr>
        <w:t>September</w:t>
      </w:r>
      <w:r>
        <w:rPr>
          <w:spacing w:val="-13"/>
          <w:sz w:val="18"/>
        </w:rPr>
        <w:t xml:space="preserve"> </w:t>
      </w:r>
      <w:r>
        <w:rPr>
          <w:sz w:val="18"/>
        </w:rPr>
        <w:t>2010</w:t>
      </w:r>
      <w:r>
        <w:rPr>
          <w:spacing w:val="-12"/>
          <w:sz w:val="18"/>
        </w:rPr>
        <w:t xml:space="preserve"> </w:t>
      </w:r>
      <w:r>
        <w:rPr>
          <w:sz w:val="18"/>
        </w:rPr>
        <w:t>– June 2014</w:t>
      </w:r>
    </w:p>
    <w:p w14:paraId="1816F091" w14:textId="77777777" w:rsidR="004003FF" w:rsidRDefault="00000000">
      <w:pPr>
        <w:pStyle w:val="Heading2"/>
      </w:pPr>
      <w:r>
        <w:rPr>
          <w:b w:val="0"/>
        </w:rPr>
        <w:br w:type="column"/>
      </w:r>
      <w:r>
        <w:t xml:space="preserve">Bachelor of Science (B.S.) in </w:t>
      </w:r>
      <w:r>
        <w:rPr>
          <w:spacing w:val="-2"/>
        </w:rPr>
        <w:t>Management,</w:t>
      </w:r>
    </w:p>
    <w:p w14:paraId="1816F092" w14:textId="77777777" w:rsidR="004003FF" w:rsidRDefault="00000000">
      <w:pPr>
        <w:pStyle w:val="BodyText"/>
        <w:spacing w:before="37"/>
        <w:ind w:left="100"/>
      </w:pPr>
      <w:r>
        <w:t xml:space="preserve">New Jersey City University, Jersey City, </w:t>
      </w:r>
      <w:r>
        <w:rPr>
          <w:spacing w:val="-5"/>
        </w:rPr>
        <w:t>NJ</w:t>
      </w:r>
    </w:p>
    <w:p w14:paraId="1816F093" w14:textId="77777777" w:rsidR="004003FF" w:rsidRDefault="004003FF">
      <w:pPr>
        <w:sectPr w:rsidR="004003FF" w:rsidSect="007C6F9B">
          <w:type w:val="continuous"/>
          <w:pgSz w:w="12240" w:h="15840"/>
          <w:pgMar w:top="140" w:right="720" w:bottom="0" w:left="620" w:header="720" w:footer="720" w:gutter="0"/>
          <w:cols w:num="2" w:space="720" w:equalWidth="0">
            <w:col w:w="3909" w:space="51"/>
            <w:col w:w="6940"/>
          </w:cols>
        </w:sectPr>
      </w:pPr>
    </w:p>
    <w:p w14:paraId="1816F095" w14:textId="77777777" w:rsidR="004003FF" w:rsidRDefault="004003FF">
      <w:pPr>
        <w:pStyle w:val="BodyText"/>
        <w:spacing w:before="45"/>
        <w:rPr>
          <w:sz w:val="20"/>
        </w:rPr>
      </w:pPr>
    </w:p>
    <w:p w14:paraId="1816F096" w14:textId="77777777" w:rsidR="004003FF" w:rsidRDefault="00000000">
      <w:pPr>
        <w:pStyle w:val="BodyText"/>
        <w:spacing w:before="0" w:line="20" w:lineRule="exact"/>
        <w:ind w:left="2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16F0A3" wp14:editId="1816F0A4">
                <wp:extent cx="5359400" cy="12700"/>
                <wp:effectExtent l="9525" t="0" r="3175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9400" cy="12700"/>
                          <a:chOff x="0" y="0"/>
                          <a:chExt cx="5359400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350"/>
                            <a:ext cx="5359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9400">
                                <a:moveTo>
                                  <a:pt x="0" y="0"/>
                                </a:moveTo>
                                <a:lnTo>
                                  <a:pt x="53593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01269" id="Group 8" o:spid="_x0000_s1026" style="width:422pt;height:1pt;mso-position-horizontal-relative:char;mso-position-vertical-relative:line" coordsize="53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6DZgIAAJMFAAAOAAAAZHJzL2Uyb0RvYy54bWykVMlu2zAQvRfoPxC817KTJq0Fy0GRNEaB&#10;IAkQFz3TFLWgFMkOacv5+85Qix2n7SHVgRhyhrO898TF1b7RbKfA19ZkfDaZcqaMtHltyox/X99+&#10;+MyZD8LkQlujMv6sPL9avn+3aF2qzmxlda6AYRLj09ZlvArBpUniZaUa4SfWKYPOwkIjAm6hTHIQ&#10;LWZvdHI2nV4mrYXcgZXKezy96Zx8GfMXhZLhoSi8CkxnHHsLcYW4bmhNlguRliBcVcu+DfGGLhpR&#10;Gyw6proRQbAt1K9SNbUE620RJtI2iS2KWqo4A04zm55MswK7dXGWMm1LN8KE0J7g9Oa08n63Avfk&#10;HqHrHs07K396xCVpXZke+2lfHoL3BTR0CYdg+4jo84io2gcm8fDi/GL+cYrAS/TNzj6hGRGXFdLy&#10;6pasvv7zXiLSrmhsbWyldagdf4DH/x88T5VwKqLuafxHYHWe8TlnRjSo4FUvljlNQqUxhvDrd76H&#10;8o/oXJ5f9AD8FSDKOs4pUrn1YaVsBFrs7nyI8JX5YIlqsOTeDCag7EnwOgo+cIaCB85Q8JsOficC&#10;3SP2yGTtgSk6a+xOrW30hhOSsLWDV5vjKOL6fI44DTLA2C4CDSoTBxtL4+HxcNpQF51EqLK3us5v&#10;a63jBsrNtQa2E/Qbx6/H6UWYAx9uhK+6uOjqw7SJevZpRw/RtrH5M3LbIp0Z97+2AhRn+ptB9dBD&#10;MRgwGJvBgKCvbXxOIkJYc73/IcAxKp/xgNTe20FEIh1YIxDGWLpp7JdtsEVNlKKgh476DQo6WvHP&#10;R+vF03K8j1GHt3T5GwAA//8DAFBLAwQUAAYACAAAACEAZ19IvdoAAAADAQAADwAAAGRycy9kb3du&#10;cmV2LnhtbEyPQUvDQBCF74L/YRnBm92kVikxm1KKeiqCrSDeptlpEpqdDdltkv57Ry96efB4w3vf&#10;5KvJtWqgPjSeDaSzBBRx6W3DlYGP/cvdElSIyBZbz2TgQgFWxfVVjpn1I7/TsIuVkhIOGRqoY+wy&#10;rUNZk8Mw8x2xZEffO4xi+0rbHkcpd62eJ8mjdtiwLNTY0aam8rQ7OwOvI47r+/R52J6Om8vX/uHt&#10;c5uSMbc30/oJVKQp/h3DD76gQyFMB39mG1RrQB6JvyrZcrEQezAwT0AXuf7PXnwDAAD//wMAUEsB&#10;Ai0AFAAGAAgAAAAhALaDOJL+AAAA4QEAABMAAAAAAAAAAAAAAAAAAAAAAFtDb250ZW50X1R5cGVz&#10;XS54bWxQSwECLQAUAAYACAAAACEAOP0h/9YAAACUAQAACwAAAAAAAAAAAAAAAAAvAQAAX3JlbHMv&#10;LnJlbHNQSwECLQAUAAYACAAAACEA3dtOg2YCAACTBQAADgAAAAAAAAAAAAAAAAAuAgAAZHJzL2Uy&#10;b0RvYy54bWxQSwECLQAUAAYACAAAACEAZ19IvdoAAAADAQAADwAAAAAAAAAAAAAAAADABAAAZHJz&#10;L2Rvd25yZXYueG1sUEsFBgAAAAAEAAQA8wAAAMcFAAAAAA==&#10;">
                <v:shape id="Graphic 9" o:spid="_x0000_s1027" style="position:absolute;top:63;width:53594;height:13;visibility:visible;mso-wrap-style:square;v-text-anchor:top" coordsize="5359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aevQAAANoAAAAPAAAAZHJzL2Rvd25yZXYueG1sRE9Ni8Iw&#10;EL0L/ocwwt40tYLYrlHEsrJXtRdvQzPbFJtJaaLt/vvNguDx8b63+9G24km9bxwrWC4SEMSV0w3X&#10;Csrr13wDwgdkja1jUvBLHva76WSLuXYDn+l5CbWIIexzVGBC6HIpfWXIol+4jjhyP663GCLsa6l7&#10;HGK4bWWaJGtpseHYYLCjo6HqfnnYOKMyq6x+pGUajsvyVIzFcHOFUh+z8fAJItAY3uKX+1sryOD/&#10;SvSD3P0BAAD//wMAUEsBAi0AFAAGAAgAAAAhANvh9svuAAAAhQEAABMAAAAAAAAAAAAAAAAAAAAA&#10;AFtDb250ZW50X1R5cGVzXS54bWxQSwECLQAUAAYACAAAACEAWvQsW78AAAAVAQAACwAAAAAAAAAA&#10;AAAAAAAfAQAAX3JlbHMvLnJlbHNQSwECLQAUAAYACAAAACEAtQRGnr0AAADaAAAADwAAAAAAAAAA&#10;AAAAAAAHAgAAZHJzL2Rvd25yZXYueG1sUEsFBgAAAAADAAMAtwAAAPECAAAAAA==&#10;" path="m,l5359399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1816F097" w14:textId="77777777" w:rsidR="004003FF" w:rsidRDefault="00000000">
      <w:pPr>
        <w:tabs>
          <w:tab w:val="left" w:pos="2349"/>
          <w:tab w:val="left" w:pos="2709"/>
        </w:tabs>
        <w:spacing w:before="152" w:line="280" w:lineRule="exact"/>
        <w:ind w:left="100"/>
        <w:rPr>
          <w:sz w:val="18"/>
        </w:rPr>
      </w:pPr>
      <w:r>
        <w:rPr>
          <w:b/>
          <w:spacing w:val="-2"/>
          <w:position w:val="-6"/>
          <w:sz w:val="24"/>
        </w:rPr>
        <w:t>Certifications</w:t>
      </w:r>
      <w:r>
        <w:rPr>
          <w:b/>
          <w:position w:val="-6"/>
          <w:sz w:val="24"/>
        </w:rPr>
        <w:tab/>
      </w:r>
      <w:r>
        <w:rPr>
          <w:rFonts w:ascii="Arial" w:hAnsi="Arial"/>
          <w:spacing w:val="-10"/>
          <w:sz w:val="18"/>
        </w:rPr>
        <w:t>●</w:t>
      </w:r>
      <w:r>
        <w:rPr>
          <w:rFonts w:ascii="Arial" w:hAnsi="Arial"/>
          <w:sz w:val="18"/>
        </w:rPr>
        <w:tab/>
      </w:r>
      <w:r>
        <w:rPr>
          <w:sz w:val="18"/>
        </w:rPr>
        <w:t xml:space="preserve">Certified Manager (CM), ICPM, </w:t>
      </w:r>
      <w:r>
        <w:rPr>
          <w:spacing w:val="-4"/>
          <w:sz w:val="18"/>
        </w:rPr>
        <w:t>2022</w:t>
      </w:r>
    </w:p>
    <w:p w14:paraId="1816F098" w14:textId="77777777" w:rsidR="004003FF" w:rsidRDefault="00000000">
      <w:pPr>
        <w:pStyle w:val="ListParagraph"/>
        <w:numPr>
          <w:ilvl w:val="1"/>
          <w:numId w:val="1"/>
        </w:numPr>
        <w:tabs>
          <w:tab w:val="left" w:pos="2709"/>
        </w:tabs>
        <w:spacing w:before="0" w:line="197" w:lineRule="exact"/>
        <w:ind w:left="2709" w:hanging="359"/>
        <w:rPr>
          <w:sz w:val="18"/>
        </w:rPr>
      </w:pPr>
      <w:r>
        <w:rPr>
          <w:sz w:val="18"/>
        </w:rPr>
        <w:t xml:space="preserve">Certified Anti-Money Laundering and Fraud Professional (CAFP), ABA, </w:t>
      </w:r>
      <w:r>
        <w:rPr>
          <w:spacing w:val="-4"/>
          <w:sz w:val="18"/>
        </w:rPr>
        <w:t>2021</w:t>
      </w:r>
    </w:p>
    <w:sectPr w:rsidR="004003FF">
      <w:type w:val="continuous"/>
      <w:pgSz w:w="12240" w:h="15840"/>
      <w:pgMar w:top="14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F59CA"/>
    <w:multiLevelType w:val="hybridMultilevel"/>
    <w:tmpl w:val="B7745DFC"/>
    <w:lvl w:ilvl="0" w:tplc="F28A4FC0"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650260E">
      <w:numFmt w:val="bullet"/>
      <w:lvlText w:val="●"/>
      <w:lvlJc w:val="left"/>
      <w:pPr>
        <w:ind w:left="69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43BCFBF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B9B876C8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4" w:tplc="37226B3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5" w:tplc="4DB2F63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6" w:tplc="6244276C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7" w:tplc="BE369F5A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8" w:tplc="E83E3626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</w:abstractNum>
  <w:num w:numId="1" w16cid:durableId="174799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FF"/>
    <w:rsid w:val="001B2AE1"/>
    <w:rsid w:val="004003FF"/>
    <w:rsid w:val="007C6F9B"/>
    <w:rsid w:val="00A0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F05E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28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"/>
      <w:ind w:left="4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Resume Templates and Examples</dc:title>
  <dc:creator>David Home</dc:creator>
  <cp:lastModifiedBy>David Home</cp:lastModifiedBy>
  <cp:revision>3</cp:revision>
  <dcterms:created xsi:type="dcterms:W3CDTF">2024-03-29T20:55:00Z</dcterms:created>
  <dcterms:modified xsi:type="dcterms:W3CDTF">2024-03-29T20:55:00Z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